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FDAA6" w14:textId="77777777" w:rsidR="00622CC7" w:rsidRPr="004D20BC" w:rsidRDefault="00622CC7" w:rsidP="00622CC7">
      <w:pPr>
        <w:ind w:left="426"/>
        <w:rPr>
          <w:rFonts w:ascii="Times New Roman" w:hAnsi="Times New Roman" w:cs="Times New Roman"/>
        </w:rPr>
      </w:pPr>
      <w:r w:rsidRPr="004D20B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BCB6BA" wp14:editId="10BAB685">
                <wp:simplePos x="0" y="0"/>
                <wp:positionH relativeFrom="column">
                  <wp:posOffset>29845</wp:posOffset>
                </wp:positionH>
                <wp:positionV relativeFrom="paragraph">
                  <wp:posOffset>147954</wp:posOffset>
                </wp:positionV>
                <wp:extent cx="5457825" cy="0"/>
                <wp:effectExtent l="0" t="0" r="9525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CE1D" id="Łącznik prostoliniow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35pt,11.65pt" to="432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" strokeweight=".26mm">
                <v:stroke joinstyle="miter"/>
              </v:line>
            </w:pict>
          </mc:Fallback>
        </mc:AlternateContent>
      </w:r>
    </w:p>
    <w:p w14:paraId="4C03D0DF" w14:textId="77777777" w:rsidR="00622CC7" w:rsidRPr="004D20BC" w:rsidRDefault="00622CC7" w:rsidP="00622CC7">
      <w:pPr>
        <w:pStyle w:val="Bezodstpw"/>
        <w:ind w:left="426"/>
        <w:jc w:val="center"/>
        <w:rPr>
          <w:rFonts w:ascii="Times New Roman" w:hAnsi="Times New Roman"/>
          <w:b/>
        </w:rPr>
      </w:pPr>
      <w:r w:rsidRPr="004D20BC">
        <w:rPr>
          <w:rFonts w:ascii="Times New Roman" w:hAnsi="Times New Roman"/>
          <w:b/>
        </w:rPr>
        <w:t>ZARZĄD DRÓG MIASTA KRAKOWA</w:t>
      </w:r>
    </w:p>
    <w:p w14:paraId="4970C830" w14:textId="72B858E5" w:rsidR="00622CC7" w:rsidRPr="004D20BC" w:rsidRDefault="00622CC7" w:rsidP="00622CC7">
      <w:pPr>
        <w:ind w:left="426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4D20BC">
        <w:rPr>
          <w:rFonts w:ascii="Times New Roman" w:hAnsi="Times New Roman" w:cs="Times New Roman"/>
          <w:sz w:val="18"/>
          <w:szCs w:val="18"/>
        </w:rPr>
        <w:t xml:space="preserve">ul. Centralna 53, 31-586 Kraków, centrala tel. </w:t>
      </w:r>
      <w:r w:rsidRPr="004D20BC">
        <w:rPr>
          <w:rFonts w:ascii="Times New Roman" w:hAnsi="Times New Roman" w:cs="Times New Roman"/>
          <w:sz w:val="18"/>
          <w:szCs w:val="18"/>
          <w:lang w:val="en-US"/>
        </w:rPr>
        <w:t xml:space="preserve">+48 12 616 7000, fax: +48 12 616 7417 ,email: </w:t>
      </w:r>
      <w:hyperlink r:id="rId8" w:history="1">
        <w:r w:rsidRPr="004D20BC">
          <w:rPr>
            <w:rStyle w:val="Hipercze"/>
            <w:rFonts w:ascii="Times New Roman" w:hAnsi="Times New Roman" w:cs="Times New Roman"/>
            <w:sz w:val="18"/>
            <w:szCs w:val="18"/>
            <w:lang w:val="en-US"/>
          </w:rPr>
          <w:t>sekretariat@zdmk.krakow.pl</w:t>
        </w:r>
      </w:hyperlink>
    </w:p>
    <w:p w14:paraId="178886BD" w14:textId="77777777" w:rsidR="00622CC7" w:rsidRPr="004D20BC" w:rsidRDefault="00622CC7" w:rsidP="00622CC7">
      <w:pPr>
        <w:ind w:left="426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050882B7" w14:textId="77777777" w:rsidR="00622CC7" w:rsidRPr="004D20BC" w:rsidRDefault="00622CC7" w:rsidP="00622CC7">
      <w:pPr>
        <w:ind w:left="426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7DE028E3" w14:textId="77777777" w:rsidR="00622CC7" w:rsidRPr="004D20BC" w:rsidRDefault="00622CC7" w:rsidP="00622CC7">
      <w:pPr>
        <w:ind w:left="426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1B8D9AFB" w14:textId="77777777" w:rsidR="00622CC7" w:rsidRPr="004D20BC" w:rsidRDefault="00622CC7" w:rsidP="00622CC7">
      <w:pPr>
        <w:ind w:left="426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28B8EA26" w14:textId="77777777" w:rsidR="00622CC7" w:rsidRPr="004D20BC" w:rsidRDefault="00622CC7" w:rsidP="00622CC7">
      <w:pPr>
        <w:pStyle w:val="Akapitzlist1"/>
        <w:tabs>
          <w:tab w:val="left" w:pos="1571"/>
        </w:tabs>
        <w:spacing w:after="0" w:line="100" w:lineRule="atLeast"/>
        <w:ind w:left="426" w:hanging="43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8FB84BA" w14:textId="77777777" w:rsidR="00622CC7" w:rsidRPr="008267C4" w:rsidRDefault="00622CC7" w:rsidP="00622CC7">
      <w:pPr>
        <w:pStyle w:val="Akapitzlist1"/>
        <w:tabs>
          <w:tab w:val="left" w:pos="1571"/>
        </w:tabs>
        <w:spacing w:after="0" w:line="100" w:lineRule="atLeast"/>
        <w:ind w:left="426" w:hanging="437"/>
        <w:jc w:val="center"/>
        <w:rPr>
          <w:rFonts w:ascii="Lato" w:hAnsi="Lato"/>
          <w:b/>
          <w:bCs/>
          <w:sz w:val="24"/>
          <w:szCs w:val="24"/>
        </w:rPr>
      </w:pPr>
      <w:r w:rsidRPr="008267C4">
        <w:rPr>
          <w:rFonts w:ascii="Lato" w:hAnsi="Lato"/>
          <w:b/>
          <w:bCs/>
          <w:sz w:val="24"/>
          <w:szCs w:val="24"/>
        </w:rPr>
        <w:t>Opis Przedmiotu Zamówienia</w:t>
      </w:r>
    </w:p>
    <w:p w14:paraId="441FB401" w14:textId="77777777" w:rsidR="00622CC7" w:rsidRPr="008267C4" w:rsidRDefault="00622CC7" w:rsidP="00622CC7">
      <w:pPr>
        <w:pStyle w:val="Akapitzlist1"/>
        <w:tabs>
          <w:tab w:val="left" w:pos="1571"/>
        </w:tabs>
        <w:spacing w:after="0" w:line="100" w:lineRule="atLeast"/>
        <w:ind w:left="426" w:hanging="437"/>
        <w:jc w:val="center"/>
        <w:rPr>
          <w:rFonts w:ascii="Lato" w:hAnsi="Lato"/>
          <w:b/>
          <w:bCs/>
          <w:sz w:val="24"/>
          <w:szCs w:val="24"/>
        </w:rPr>
      </w:pPr>
    </w:p>
    <w:p w14:paraId="0F495B70" w14:textId="03D85A6C" w:rsidR="00622CC7" w:rsidRPr="003F1B89" w:rsidRDefault="00622CC7" w:rsidP="00622CC7">
      <w:pPr>
        <w:pStyle w:val="Akapitzlist1"/>
        <w:tabs>
          <w:tab w:val="left" w:pos="1571"/>
        </w:tabs>
        <w:spacing w:after="0" w:line="100" w:lineRule="atLeast"/>
        <w:ind w:left="426" w:hanging="437"/>
        <w:jc w:val="center"/>
        <w:rPr>
          <w:rFonts w:ascii="Lato" w:hAnsi="Lato"/>
          <w:b/>
          <w:bCs/>
          <w:sz w:val="24"/>
          <w:szCs w:val="24"/>
        </w:rPr>
      </w:pPr>
      <w:r w:rsidRPr="003F1B89">
        <w:rPr>
          <w:rFonts w:ascii="Lato" w:hAnsi="Lato"/>
          <w:b/>
          <w:bCs/>
          <w:sz w:val="24"/>
          <w:szCs w:val="24"/>
        </w:rPr>
        <w:t xml:space="preserve">Rozbudowa monitoringu </w:t>
      </w:r>
      <w:r w:rsidR="00A12254" w:rsidRPr="003F1B89">
        <w:rPr>
          <w:rFonts w:ascii="Lato" w:hAnsi="Lato"/>
          <w:b/>
          <w:bCs/>
          <w:sz w:val="24"/>
          <w:szCs w:val="24"/>
        </w:rPr>
        <w:t>na terenie Dzielnicy XVI Bieńczyce</w:t>
      </w:r>
      <w:r w:rsidR="003F1B89" w:rsidRPr="003F1B89">
        <w:rPr>
          <w:rFonts w:ascii="Lato" w:hAnsi="Lato"/>
          <w:b/>
          <w:bCs/>
          <w:sz w:val="24"/>
          <w:szCs w:val="24"/>
        </w:rPr>
        <w:t xml:space="preserve"> Planty </w:t>
      </w:r>
      <w:r w:rsidR="00D02F9C">
        <w:rPr>
          <w:rFonts w:ascii="Lato" w:hAnsi="Lato"/>
          <w:b/>
          <w:bCs/>
          <w:sz w:val="24"/>
          <w:szCs w:val="24"/>
        </w:rPr>
        <w:t>c.d.</w:t>
      </w:r>
      <w:r w:rsidR="00A12254" w:rsidRPr="003F1B89">
        <w:rPr>
          <w:rFonts w:ascii="Lato" w:hAnsi="Lato"/>
          <w:b/>
          <w:bCs/>
          <w:sz w:val="24"/>
          <w:szCs w:val="24"/>
        </w:rPr>
        <w:t>-</w:t>
      </w:r>
      <w:r w:rsidR="003F1B89" w:rsidRPr="003F1B89">
        <w:rPr>
          <w:rFonts w:ascii="Lato" w:hAnsi="Lato"/>
          <w:b/>
          <w:bCs/>
          <w:sz w:val="24"/>
          <w:szCs w:val="24"/>
        </w:rPr>
        <w:t xml:space="preserve"> </w:t>
      </w:r>
    </w:p>
    <w:p w14:paraId="0F6C6D0C" w14:textId="7C63ADB5" w:rsidR="00A12254" w:rsidRPr="008267C4" w:rsidRDefault="00D02F9C" w:rsidP="005C2F05">
      <w:pPr>
        <w:pStyle w:val="Akapitzlist1"/>
        <w:tabs>
          <w:tab w:val="left" w:pos="1571"/>
        </w:tabs>
        <w:spacing w:after="0" w:line="100" w:lineRule="atLeast"/>
        <w:ind w:left="426" w:hanging="437"/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montaż 1 kamery i podłączenie, </w:t>
      </w:r>
      <w:r w:rsidR="00A12254">
        <w:rPr>
          <w:rFonts w:ascii="Lato" w:hAnsi="Lato"/>
          <w:b/>
          <w:bCs/>
          <w:sz w:val="24"/>
          <w:szCs w:val="24"/>
        </w:rPr>
        <w:t>opracowanie dokumentacji i realizacja.</w:t>
      </w:r>
    </w:p>
    <w:p w14:paraId="3710A5FC" w14:textId="00A2B0C2" w:rsidR="005C2F05" w:rsidRPr="008267C4" w:rsidRDefault="005C2F05" w:rsidP="005C2F05">
      <w:pPr>
        <w:ind w:left="426"/>
        <w:jc w:val="center"/>
        <w:rPr>
          <w:rFonts w:ascii="Lato" w:hAnsi="Lato" w:cs="Times New Roman"/>
          <w:b/>
          <w:bCs/>
          <w:sz w:val="24"/>
          <w:szCs w:val="24"/>
          <w:lang w:val="en-US"/>
        </w:rPr>
      </w:pPr>
    </w:p>
    <w:p w14:paraId="328B6546" w14:textId="41A8C88D" w:rsidR="00622CC7" w:rsidRDefault="00622CC7" w:rsidP="003F1B8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14:paraId="06148A04" w14:textId="6F62CF4B" w:rsidR="005C2F05" w:rsidRPr="003F1B89" w:rsidRDefault="005C2F05" w:rsidP="003F1B8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Montaż i konfiguracja kamery zgodnie z zał. graficznym</w:t>
      </w:r>
    </w:p>
    <w:p w14:paraId="7EF066B2" w14:textId="77777777" w:rsidR="00D50370" w:rsidRPr="004D20BC" w:rsidRDefault="00D50370" w:rsidP="00D50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7F553E" w14:textId="77777777" w:rsidR="00622CC7" w:rsidRPr="004D20BC" w:rsidRDefault="00622CC7" w:rsidP="00D50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F5FEFF" w14:textId="77777777" w:rsidR="00622CC7" w:rsidRPr="004D20BC" w:rsidRDefault="00622CC7" w:rsidP="00D50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443D73" w14:textId="77777777" w:rsidR="00622CC7" w:rsidRPr="004D20BC" w:rsidRDefault="00622CC7" w:rsidP="00D503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F6A527" w14:textId="77777777" w:rsidR="00D50370" w:rsidRPr="004D20BC" w:rsidRDefault="00D50370" w:rsidP="00D50370">
      <w:pPr>
        <w:rPr>
          <w:rFonts w:ascii="Times New Roman" w:hAnsi="Times New Roman" w:cs="Times New Roman"/>
          <w:b/>
        </w:rPr>
      </w:pPr>
    </w:p>
    <w:p w14:paraId="062AD164" w14:textId="77777777" w:rsidR="00D50370" w:rsidRPr="004D20BC" w:rsidRDefault="00D50370" w:rsidP="00D50370">
      <w:pPr>
        <w:rPr>
          <w:rFonts w:ascii="Times New Roman" w:hAnsi="Times New Roman" w:cs="Times New Roman"/>
          <w:b/>
        </w:rPr>
      </w:pPr>
    </w:p>
    <w:p w14:paraId="4CB822C1" w14:textId="51112713" w:rsidR="00D50370" w:rsidRPr="004D20BC" w:rsidRDefault="00D50370" w:rsidP="00D50370">
      <w:pPr>
        <w:rPr>
          <w:rFonts w:ascii="Times New Roman" w:hAnsi="Times New Roman" w:cs="Times New Roman"/>
          <w:b/>
        </w:rPr>
      </w:pPr>
    </w:p>
    <w:p w14:paraId="1F370642" w14:textId="77777777" w:rsidR="00AB3F56" w:rsidRDefault="00AB3F56" w:rsidP="00D50370">
      <w:pPr>
        <w:rPr>
          <w:rFonts w:ascii="Times New Roman" w:hAnsi="Times New Roman" w:cs="Times New Roman"/>
          <w:b/>
        </w:rPr>
      </w:pPr>
    </w:p>
    <w:p w14:paraId="2BD93543" w14:textId="77777777" w:rsidR="007050E0" w:rsidRPr="004D20BC" w:rsidRDefault="007050E0" w:rsidP="00D50370">
      <w:pPr>
        <w:rPr>
          <w:rFonts w:ascii="Times New Roman" w:hAnsi="Times New Roman" w:cs="Times New Roman"/>
          <w:b/>
        </w:rPr>
      </w:pPr>
    </w:p>
    <w:p w14:paraId="66C5DC93" w14:textId="77777777" w:rsidR="00622CC7" w:rsidRPr="004D20BC" w:rsidRDefault="00622CC7" w:rsidP="00D50370">
      <w:pPr>
        <w:rPr>
          <w:rFonts w:ascii="Times New Roman" w:hAnsi="Times New Roman" w:cs="Times New Roman"/>
          <w:b/>
        </w:rPr>
      </w:pPr>
    </w:p>
    <w:p w14:paraId="1A14D773" w14:textId="6FBECCEC" w:rsidR="006E5741" w:rsidRPr="004D20BC" w:rsidRDefault="006E5741" w:rsidP="00D50370">
      <w:pPr>
        <w:rPr>
          <w:rFonts w:ascii="Times New Roman" w:hAnsi="Times New Roman" w:cs="Times New Roman"/>
          <w:b/>
        </w:rPr>
      </w:pPr>
    </w:p>
    <w:p w14:paraId="05C864E3" w14:textId="7AAF5A11" w:rsidR="005A234D" w:rsidRPr="004D20BC" w:rsidRDefault="005A234D" w:rsidP="005A234D">
      <w:pPr>
        <w:pStyle w:val="Tytuartykuu"/>
        <w:jc w:val="left"/>
        <w:rPr>
          <w:rFonts w:ascii="Times New Roman" w:hAnsi="Times New Roman" w:cs="Times New Roman"/>
        </w:rPr>
      </w:pPr>
      <w:bookmarkStart w:id="0" w:name="_Toc115093783"/>
      <w:r w:rsidRPr="004D20BC">
        <w:rPr>
          <w:rFonts w:ascii="Times New Roman" w:hAnsi="Times New Roman" w:cs="Times New Roman"/>
        </w:rPr>
        <w:t>Kody CPV:</w:t>
      </w:r>
      <w:bookmarkEnd w:id="0"/>
    </w:p>
    <w:p w14:paraId="3B578832" w14:textId="77777777" w:rsidR="000E6CCA" w:rsidRPr="00F22182" w:rsidRDefault="000E6CCA" w:rsidP="000E6CCA">
      <w:pPr>
        <w:spacing w:after="100" w:afterAutospacing="1" w:line="240" w:lineRule="auto"/>
        <w:ind w:left="142"/>
        <w:contextualSpacing/>
        <w:jc w:val="both"/>
        <w:rPr>
          <w:rFonts w:ascii="Lato" w:hAnsi="Lato" w:cs="Times New Roman"/>
        </w:rPr>
      </w:pPr>
      <w:r w:rsidRPr="00F22182">
        <w:rPr>
          <w:rFonts w:ascii="Lato" w:hAnsi="Lato" w:cs="Times New Roman"/>
        </w:rPr>
        <w:t>71320000–7 – Usługi inżynieryjne w zakresie projektowania</w:t>
      </w:r>
    </w:p>
    <w:p w14:paraId="2810AB66" w14:textId="77777777" w:rsidR="000E6CCA" w:rsidRPr="00F22182" w:rsidRDefault="000E6CCA" w:rsidP="000E6CCA">
      <w:pPr>
        <w:spacing w:after="100" w:afterAutospacing="1" w:line="240" w:lineRule="auto"/>
        <w:ind w:left="142"/>
        <w:contextualSpacing/>
        <w:jc w:val="both"/>
        <w:rPr>
          <w:rFonts w:ascii="Lato" w:hAnsi="Lato" w:cs="Times New Roman"/>
        </w:rPr>
      </w:pPr>
      <w:r w:rsidRPr="00F22182">
        <w:rPr>
          <w:rFonts w:ascii="Lato" w:hAnsi="Lato" w:cs="Times New Roman"/>
        </w:rPr>
        <w:t>32323500- 8 – Urządzenia do nadzoru video</w:t>
      </w:r>
    </w:p>
    <w:p w14:paraId="228C3B9A" w14:textId="77777777" w:rsidR="000E6CCA" w:rsidRPr="00F22182" w:rsidRDefault="000E6CCA" w:rsidP="000E6CCA">
      <w:pPr>
        <w:spacing w:after="100" w:afterAutospacing="1" w:line="240" w:lineRule="auto"/>
        <w:ind w:left="142"/>
        <w:contextualSpacing/>
        <w:jc w:val="both"/>
        <w:rPr>
          <w:rFonts w:ascii="Lato" w:hAnsi="Lato" w:cs="Times New Roman"/>
        </w:rPr>
      </w:pPr>
      <w:r w:rsidRPr="00F22182">
        <w:rPr>
          <w:rFonts w:ascii="Lato" w:hAnsi="Lato" w:cs="Times New Roman"/>
        </w:rPr>
        <w:t>45311000- 0 - Roboty w zakresie okablowania  oraz instalacji elektrycznych</w:t>
      </w:r>
    </w:p>
    <w:p w14:paraId="78D74AB9" w14:textId="77777777" w:rsidR="000E6CCA" w:rsidRPr="00F22182" w:rsidRDefault="000E6CCA" w:rsidP="000E6CCA">
      <w:pPr>
        <w:spacing w:after="100" w:afterAutospacing="1" w:line="240" w:lineRule="auto"/>
        <w:ind w:left="142"/>
        <w:contextualSpacing/>
        <w:jc w:val="both"/>
        <w:rPr>
          <w:rFonts w:ascii="Lato" w:hAnsi="Lato" w:cs="Times New Roman"/>
        </w:rPr>
      </w:pPr>
      <w:r w:rsidRPr="00F22182">
        <w:rPr>
          <w:rFonts w:ascii="Lato" w:hAnsi="Lato" w:cs="Times New Roman"/>
        </w:rPr>
        <w:t>45232000- 2 - Roboty pomocnicze w zakresie rurociągów i kabli</w:t>
      </w:r>
    </w:p>
    <w:p w14:paraId="765A9BDB" w14:textId="77777777" w:rsidR="000E6CCA" w:rsidRPr="00F22182" w:rsidRDefault="000E6CCA" w:rsidP="000E6CCA">
      <w:pPr>
        <w:ind w:left="142"/>
        <w:jc w:val="both"/>
        <w:rPr>
          <w:rFonts w:ascii="Lato" w:hAnsi="Lato" w:cs="Times New Roman"/>
        </w:rPr>
      </w:pPr>
      <w:r w:rsidRPr="00F22182">
        <w:rPr>
          <w:rFonts w:ascii="Lato" w:hAnsi="Lato" w:cs="Times New Roman"/>
        </w:rPr>
        <w:t>32562100–2 – Światłowodowe kable telekomunikacyjne</w:t>
      </w:r>
    </w:p>
    <w:p w14:paraId="51C63120" w14:textId="77777777" w:rsidR="000E6CCA" w:rsidRPr="004D20BC" w:rsidRDefault="000E6CCA" w:rsidP="000E6CCA">
      <w:pPr>
        <w:rPr>
          <w:rFonts w:ascii="Times New Roman" w:hAnsi="Times New Roman" w:cs="Times New Roman"/>
        </w:rPr>
      </w:pPr>
    </w:p>
    <w:p w14:paraId="6C806B29" w14:textId="77777777" w:rsidR="006E5741" w:rsidRPr="002062BD" w:rsidRDefault="006E5741" w:rsidP="006E5741">
      <w:pPr>
        <w:pStyle w:val="Nagwek2"/>
        <w:rPr>
          <w:rFonts w:ascii="Lato" w:hAnsi="Lato" w:cs="Times New Roman"/>
          <w:sz w:val="22"/>
          <w:szCs w:val="22"/>
        </w:rPr>
      </w:pPr>
      <w:bookmarkStart w:id="1" w:name="_Toc115093784"/>
      <w:r w:rsidRPr="002062BD">
        <w:rPr>
          <w:rFonts w:ascii="Lato" w:hAnsi="Lato" w:cs="Times New Roman"/>
          <w:sz w:val="22"/>
          <w:szCs w:val="22"/>
        </w:rPr>
        <w:lastRenderedPageBreak/>
        <w:t>Informacja o planowanej instalacji</w:t>
      </w:r>
      <w:bookmarkEnd w:id="1"/>
    </w:p>
    <w:p w14:paraId="16259461" w14:textId="0E23B118" w:rsidR="0054789F" w:rsidRDefault="0054789F" w:rsidP="0054789F">
      <w:pPr>
        <w:pStyle w:val="Przesunity"/>
        <w:numPr>
          <w:ilvl w:val="0"/>
          <w:numId w:val="34"/>
        </w:numPr>
        <w:rPr>
          <w:rFonts w:ascii="Lato" w:hAnsi="Lato"/>
          <w:sz w:val="22"/>
          <w:szCs w:val="22"/>
        </w:rPr>
      </w:pPr>
      <w:r w:rsidRPr="002062BD">
        <w:rPr>
          <w:rFonts w:ascii="Lato" w:hAnsi="Lato"/>
          <w:sz w:val="22"/>
          <w:szCs w:val="22"/>
        </w:rPr>
        <w:t xml:space="preserve">Dostawa </w:t>
      </w:r>
      <w:r w:rsidR="0074313C" w:rsidRPr="002062BD">
        <w:rPr>
          <w:rFonts w:ascii="Lato" w:hAnsi="Lato"/>
          <w:sz w:val="22"/>
          <w:szCs w:val="22"/>
        </w:rPr>
        <w:t xml:space="preserve"> i montaż  </w:t>
      </w:r>
      <w:r w:rsidRPr="002062BD">
        <w:rPr>
          <w:rFonts w:ascii="Lato" w:hAnsi="Lato"/>
          <w:sz w:val="22"/>
          <w:szCs w:val="22"/>
        </w:rPr>
        <w:t>now</w:t>
      </w:r>
      <w:r w:rsidR="008E2D04">
        <w:rPr>
          <w:rFonts w:ascii="Lato" w:hAnsi="Lato"/>
          <w:sz w:val="22"/>
          <w:szCs w:val="22"/>
        </w:rPr>
        <w:t>ej</w:t>
      </w:r>
      <w:r w:rsidRPr="002062BD">
        <w:rPr>
          <w:rFonts w:ascii="Lato" w:hAnsi="Lato"/>
          <w:sz w:val="22"/>
          <w:szCs w:val="22"/>
        </w:rPr>
        <w:t xml:space="preserve"> kamer</w:t>
      </w:r>
      <w:r w:rsidR="008E2D04">
        <w:rPr>
          <w:rFonts w:ascii="Lato" w:hAnsi="Lato"/>
          <w:sz w:val="22"/>
          <w:szCs w:val="22"/>
        </w:rPr>
        <w:t>y</w:t>
      </w:r>
      <w:r w:rsidRPr="002062BD">
        <w:rPr>
          <w:rFonts w:ascii="Lato" w:hAnsi="Lato"/>
          <w:sz w:val="22"/>
          <w:szCs w:val="22"/>
        </w:rPr>
        <w:t xml:space="preserve"> </w:t>
      </w:r>
      <w:r w:rsidR="005F0FC7" w:rsidRPr="002062BD">
        <w:rPr>
          <w:rFonts w:ascii="Lato" w:hAnsi="Lato"/>
          <w:sz w:val="22"/>
          <w:szCs w:val="22"/>
        </w:rPr>
        <w:t xml:space="preserve">stałopozycyjnych </w:t>
      </w:r>
      <w:r w:rsidRPr="002062BD">
        <w:rPr>
          <w:rFonts w:ascii="Lato" w:hAnsi="Lato"/>
          <w:sz w:val="22"/>
          <w:szCs w:val="22"/>
        </w:rPr>
        <w:t>na potrzeby monitoringu</w:t>
      </w:r>
      <w:r w:rsidR="002062BD">
        <w:rPr>
          <w:rFonts w:ascii="Lato" w:hAnsi="Lato"/>
          <w:sz w:val="22"/>
          <w:szCs w:val="22"/>
        </w:rPr>
        <w:t>.</w:t>
      </w:r>
    </w:p>
    <w:p w14:paraId="606598D5" w14:textId="63487936" w:rsidR="00CB48C0" w:rsidRPr="00CB48C0" w:rsidRDefault="00CB48C0" w:rsidP="00CB48C0">
      <w:pPr>
        <w:pStyle w:val="Przesunity"/>
        <w:ind w:left="720" w:firstLine="0"/>
        <w:rPr>
          <w:rFonts w:ascii="Lato" w:hAnsi="Lato"/>
          <w:sz w:val="22"/>
          <w:szCs w:val="22"/>
        </w:rPr>
      </w:pPr>
      <w:r w:rsidRPr="00CB48C0">
        <w:rPr>
          <w:rFonts w:ascii="Lato" w:hAnsi="Lato"/>
          <w:sz w:val="22"/>
          <w:szCs w:val="22"/>
        </w:rPr>
        <w:t>Kamer</w:t>
      </w:r>
      <w:r w:rsidRPr="00CB48C0">
        <w:rPr>
          <w:rFonts w:ascii="Lato" w:hAnsi="Lato"/>
        </w:rPr>
        <w:t>ę należy zainstalować w punkcie kamerowym nr 1 na słupie oświetleniowym przy    b</w:t>
      </w:r>
      <w:r w:rsidR="007610FA">
        <w:rPr>
          <w:rFonts w:ascii="Lato" w:hAnsi="Lato"/>
        </w:rPr>
        <w:t xml:space="preserve">udynku </w:t>
      </w:r>
      <w:r w:rsidRPr="00CB48C0">
        <w:rPr>
          <w:rFonts w:ascii="Lato" w:hAnsi="Lato"/>
        </w:rPr>
        <w:t xml:space="preserve">nr </w:t>
      </w:r>
      <w:r w:rsidR="007610FA">
        <w:rPr>
          <w:rFonts w:ascii="Lato" w:hAnsi="Lato"/>
        </w:rPr>
        <w:t>1</w:t>
      </w:r>
      <w:r w:rsidRPr="00CB48C0">
        <w:rPr>
          <w:rFonts w:ascii="Lato" w:hAnsi="Lato"/>
        </w:rPr>
        <w:t xml:space="preserve"> os.</w:t>
      </w:r>
      <w:r w:rsidR="007610FA">
        <w:rPr>
          <w:rFonts w:ascii="Lato" w:hAnsi="Lato"/>
        </w:rPr>
        <w:t xml:space="preserve"> Jagiellońskie</w:t>
      </w:r>
      <w:r w:rsidRPr="00CB48C0">
        <w:rPr>
          <w:rFonts w:ascii="Lato" w:hAnsi="Lato"/>
        </w:rPr>
        <w:t xml:space="preserve">, </w:t>
      </w:r>
    </w:p>
    <w:p w14:paraId="73FC6EAE" w14:textId="34A4FD98" w:rsidR="00CB48C0" w:rsidRPr="002062BD" w:rsidRDefault="00CB48C0" w:rsidP="00CB48C0">
      <w:pPr>
        <w:pStyle w:val="Przesunity"/>
        <w:ind w:left="720" w:firstLine="0"/>
        <w:rPr>
          <w:rFonts w:ascii="Lato" w:hAnsi="Lato"/>
          <w:sz w:val="22"/>
          <w:szCs w:val="22"/>
        </w:rPr>
      </w:pPr>
    </w:p>
    <w:p w14:paraId="265D03B6" w14:textId="77777777" w:rsidR="00AB0D77" w:rsidRPr="002062BD" w:rsidRDefault="00AB0D77" w:rsidP="00AB0D77">
      <w:pPr>
        <w:pStyle w:val="Przesunity"/>
        <w:ind w:left="720" w:firstLine="0"/>
        <w:rPr>
          <w:rFonts w:ascii="Lato" w:hAnsi="Lato"/>
          <w:sz w:val="22"/>
          <w:szCs w:val="22"/>
        </w:rPr>
      </w:pPr>
    </w:p>
    <w:p w14:paraId="59643648" w14:textId="77777777" w:rsidR="00AB0D77" w:rsidRPr="002062BD" w:rsidRDefault="00AB0D77" w:rsidP="00AB0D77">
      <w:pPr>
        <w:rPr>
          <w:rFonts w:ascii="Lato" w:hAnsi="Lato" w:cs="Times New Roman"/>
        </w:rPr>
      </w:pPr>
    </w:p>
    <w:p w14:paraId="6539E7E0" w14:textId="77777777" w:rsidR="00022C5E" w:rsidRPr="002062BD" w:rsidRDefault="00022C5E" w:rsidP="00022C5E">
      <w:pPr>
        <w:pStyle w:val="Przesunity"/>
        <w:spacing w:before="0" w:beforeAutospacing="0" w:after="0" w:afterAutospacing="0"/>
        <w:ind w:left="360" w:firstLine="0"/>
        <w:rPr>
          <w:rFonts w:ascii="Lato" w:hAnsi="Lato"/>
          <w:color w:val="auto"/>
          <w:sz w:val="22"/>
          <w:szCs w:val="22"/>
        </w:rPr>
      </w:pPr>
    </w:p>
    <w:p w14:paraId="79815D41" w14:textId="77777777" w:rsidR="00022C5E" w:rsidRPr="002062BD" w:rsidRDefault="00022C5E" w:rsidP="00022C5E">
      <w:pPr>
        <w:rPr>
          <w:rFonts w:ascii="Lato" w:hAnsi="Lato" w:cs="Times New Roman"/>
        </w:rPr>
      </w:pPr>
      <w:r w:rsidRPr="002062BD">
        <w:rPr>
          <w:rFonts w:ascii="Lato" w:hAnsi="Lato" w:cs="Times New Roman"/>
        </w:rPr>
        <w:t>Zamówienie obejmuje</w:t>
      </w:r>
    </w:p>
    <w:p w14:paraId="4BBEDD20" w14:textId="3B864814" w:rsidR="00057301" w:rsidRPr="00945927" w:rsidRDefault="00D646E3" w:rsidP="00945927">
      <w:pPr>
        <w:pStyle w:val="Punktowane"/>
        <w:numPr>
          <w:ilvl w:val="0"/>
          <w:numId w:val="19"/>
        </w:numPr>
        <w:rPr>
          <w:rFonts w:ascii="Lato" w:hAnsi="Lato"/>
          <w:sz w:val="22"/>
          <w:szCs w:val="22"/>
        </w:rPr>
      </w:pPr>
      <w:r w:rsidRPr="002062BD">
        <w:rPr>
          <w:rFonts w:ascii="Lato" w:hAnsi="Lato"/>
          <w:sz w:val="22"/>
          <w:szCs w:val="22"/>
        </w:rPr>
        <w:t>m</w:t>
      </w:r>
      <w:r w:rsidR="00022C5E" w:rsidRPr="002062BD">
        <w:rPr>
          <w:rFonts w:ascii="Lato" w:hAnsi="Lato"/>
          <w:sz w:val="22"/>
          <w:szCs w:val="22"/>
        </w:rPr>
        <w:t>ontaż now</w:t>
      </w:r>
      <w:r w:rsidR="008E2D04">
        <w:rPr>
          <w:rFonts w:ascii="Lato" w:hAnsi="Lato"/>
          <w:sz w:val="22"/>
          <w:szCs w:val="22"/>
        </w:rPr>
        <w:t>ej</w:t>
      </w:r>
      <w:r w:rsidRPr="002062BD">
        <w:rPr>
          <w:rFonts w:ascii="Lato" w:hAnsi="Lato"/>
          <w:sz w:val="22"/>
          <w:szCs w:val="22"/>
        </w:rPr>
        <w:t xml:space="preserve"> </w:t>
      </w:r>
      <w:r w:rsidR="00022C5E" w:rsidRPr="002062BD">
        <w:rPr>
          <w:rFonts w:ascii="Lato" w:hAnsi="Lato"/>
          <w:sz w:val="22"/>
          <w:szCs w:val="22"/>
        </w:rPr>
        <w:t>kamer</w:t>
      </w:r>
      <w:r w:rsidR="008E2D04">
        <w:rPr>
          <w:rFonts w:ascii="Lato" w:hAnsi="Lato"/>
          <w:sz w:val="22"/>
          <w:szCs w:val="22"/>
        </w:rPr>
        <w:t xml:space="preserve">y </w:t>
      </w:r>
      <w:r w:rsidR="00022C5E" w:rsidRPr="002062BD">
        <w:rPr>
          <w:rFonts w:ascii="Lato" w:hAnsi="Lato"/>
          <w:sz w:val="22"/>
          <w:szCs w:val="22"/>
        </w:rPr>
        <w:t>wraz z wykonaniem</w:t>
      </w:r>
      <w:r w:rsidRPr="002062BD">
        <w:rPr>
          <w:rFonts w:ascii="Lato" w:hAnsi="Lato"/>
          <w:sz w:val="22"/>
          <w:szCs w:val="22"/>
        </w:rPr>
        <w:t xml:space="preserve"> </w:t>
      </w:r>
      <w:r w:rsidR="00022C5E" w:rsidRPr="002062BD">
        <w:rPr>
          <w:rFonts w:ascii="Lato" w:hAnsi="Lato"/>
          <w:sz w:val="22"/>
          <w:szCs w:val="22"/>
        </w:rPr>
        <w:t xml:space="preserve"> przyłączeni</w:t>
      </w:r>
      <w:r w:rsidR="00C81DBE">
        <w:rPr>
          <w:rFonts w:ascii="Lato" w:hAnsi="Lato"/>
          <w:sz w:val="22"/>
          <w:szCs w:val="22"/>
        </w:rPr>
        <w:t xml:space="preserve">a </w:t>
      </w:r>
      <w:r w:rsidR="00CB48C0">
        <w:rPr>
          <w:rFonts w:ascii="Lato" w:hAnsi="Lato"/>
          <w:sz w:val="22"/>
          <w:szCs w:val="22"/>
        </w:rPr>
        <w:t>kamery</w:t>
      </w:r>
      <w:r w:rsidR="00022C5E" w:rsidRPr="002062BD">
        <w:rPr>
          <w:rFonts w:ascii="Lato" w:hAnsi="Lato"/>
          <w:sz w:val="22"/>
          <w:szCs w:val="22"/>
        </w:rPr>
        <w:t xml:space="preserve"> do sieci światłowodowej ZDMK</w:t>
      </w:r>
      <w:r w:rsidRPr="002062BD">
        <w:rPr>
          <w:rFonts w:ascii="Lato" w:hAnsi="Lato"/>
          <w:sz w:val="22"/>
          <w:szCs w:val="22"/>
        </w:rPr>
        <w:t xml:space="preserve"> i podpięcie do platformy AVIGILION</w:t>
      </w:r>
      <w:r w:rsidR="00CB48C0">
        <w:rPr>
          <w:rFonts w:ascii="Lato" w:hAnsi="Lato"/>
          <w:sz w:val="22"/>
          <w:szCs w:val="22"/>
        </w:rPr>
        <w:t>.</w:t>
      </w:r>
    </w:p>
    <w:p w14:paraId="565A4243" w14:textId="77777777" w:rsidR="00057301" w:rsidRDefault="00057301" w:rsidP="002062BD">
      <w:pPr>
        <w:pStyle w:val="Akapitzlist"/>
        <w:ind w:left="142"/>
        <w:jc w:val="both"/>
        <w:rPr>
          <w:rFonts w:ascii="Lato" w:hAnsi="Lato" w:cs="Times New Roman"/>
          <w:b/>
        </w:rPr>
      </w:pPr>
    </w:p>
    <w:p w14:paraId="191339ED" w14:textId="4F9239ED" w:rsidR="002062BD" w:rsidRPr="00C17BAA" w:rsidRDefault="002062BD" w:rsidP="002062BD">
      <w:pPr>
        <w:pStyle w:val="Akapitzlist"/>
        <w:ind w:left="142"/>
        <w:jc w:val="both"/>
        <w:rPr>
          <w:rFonts w:ascii="Lato" w:hAnsi="Lato" w:cs="Times New Roman"/>
          <w:b/>
        </w:rPr>
      </w:pPr>
      <w:r w:rsidRPr="00C17BAA">
        <w:rPr>
          <w:rFonts w:ascii="Lato" w:hAnsi="Lato" w:cs="Times New Roman"/>
          <w:b/>
        </w:rPr>
        <w:t>Wymagania dla  kamer</w:t>
      </w:r>
      <w:r w:rsidR="008E2D04">
        <w:rPr>
          <w:rFonts w:ascii="Lato" w:hAnsi="Lato" w:cs="Times New Roman"/>
          <w:b/>
        </w:rPr>
        <w:t>y+</w:t>
      </w:r>
      <w:r w:rsidRPr="00C17BAA">
        <w:rPr>
          <w:rFonts w:ascii="Lato" w:hAnsi="Lato" w:cs="Times New Roman"/>
          <w:b/>
        </w:rPr>
        <w:t xml:space="preserve">  CCTV</w:t>
      </w:r>
    </w:p>
    <w:p w14:paraId="11A1E5E8" w14:textId="77777777" w:rsidR="002062BD" w:rsidRPr="00C17BAA" w:rsidRDefault="002062BD" w:rsidP="002062BD">
      <w:pPr>
        <w:pStyle w:val="Akapitzlist"/>
        <w:ind w:left="142"/>
        <w:jc w:val="both"/>
        <w:rPr>
          <w:rFonts w:ascii="Lato" w:hAnsi="Lato" w:cs="Times New Roman"/>
          <w:b/>
        </w:rPr>
      </w:pPr>
    </w:p>
    <w:p w14:paraId="0AFDC096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hAnsi="Lato" w:cs="Times New Roman"/>
        </w:rPr>
      </w:pPr>
      <w:r w:rsidRPr="00C17BAA">
        <w:rPr>
          <w:rFonts w:ascii="Lato" w:hAnsi="Lato" w:cs="Times New Roman"/>
        </w:rPr>
        <w:t xml:space="preserve">Projektowane kamery cyfrowe, winny być kamerami stałopozycyjnymi o parametrach nie gorszych niż: </w:t>
      </w:r>
    </w:p>
    <w:p w14:paraId="43D20306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>-  Przetwornik:</w:t>
      </w:r>
      <w:r w:rsidRPr="00C17BAA">
        <w:rPr>
          <w:rFonts w:ascii="Lato" w:eastAsia="Times New Roman" w:hAnsi="Lato" w:cs="Times New Roman"/>
          <w:b/>
          <w:bCs/>
          <w:lang w:eastAsia="pl-PL"/>
        </w:rPr>
        <w:t xml:space="preserve"> 1/3" </w:t>
      </w:r>
    </w:p>
    <w:p w14:paraId="6ACAD06C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 xml:space="preserve">-  Rozdzielczość: </w:t>
      </w:r>
      <w:r w:rsidRPr="00C17BAA">
        <w:rPr>
          <w:rFonts w:ascii="Lato" w:eastAsia="Times New Roman" w:hAnsi="Lato" w:cs="Times New Roman"/>
          <w:b/>
          <w:bCs/>
          <w:lang w:eastAsia="pl-PL"/>
        </w:rPr>
        <w:t xml:space="preserve"> 5Mpx</w:t>
      </w:r>
      <w:r w:rsidRPr="00C17BAA">
        <w:rPr>
          <w:rFonts w:ascii="Lato" w:eastAsia="Times New Roman" w:hAnsi="Lato" w:cs="Times New Roman"/>
          <w:lang w:eastAsia="pl-PL"/>
        </w:rPr>
        <w:t xml:space="preserve"> </w:t>
      </w:r>
    </w:p>
    <w:p w14:paraId="01AAB7E0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>-  Obiektyw: </w:t>
      </w:r>
      <w:r w:rsidRPr="00C17BAA">
        <w:rPr>
          <w:rFonts w:ascii="Lato" w:eastAsia="Times New Roman" w:hAnsi="Lato" w:cs="Times New Roman"/>
          <w:b/>
          <w:bCs/>
          <w:lang w:eastAsia="pl-PL"/>
        </w:rPr>
        <w:t>2.8 mm (~103</w:t>
      </w:r>
      <w:r w:rsidRPr="00C17BAA">
        <w:rPr>
          <w:rFonts w:ascii="Lato" w:eastAsia="Times New Roman" w:hAnsi="Lato" w:cs="Times New Roman"/>
          <w:b/>
          <w:bCs/>
          <w:vertAlign w:val="superscript"/>
          <w:lang w:eastAsia="pl-PL"/>
        </w:rPr>
        <w:t>o</w:t>
      </w:r>
      <w:r w:rsidRPr="00C17BAA">
        <w:rPr>
          <w:rFonts w:ascii="Lato" w:eastAsia="Times New Roman" w:hAnsi="Lato" w:cs="Times New Roman"/>
          <w:b/>
          <w:bCs/>
          <w:lang w:eastAsia="pl-PL"/>
        </w:rPr>
        <w:t>)</w:t>
      </w:r>
      <w:r w:rsidRPr="00C17BAA">
        <w:rPr>
          <w:rFonts w:ascii="Lato" w:eastAsia="Times New Roman" w:hAnsi="Lato" w:cs="Times New Roman"/>
          <w:lang w:eastAsia="pl-PL"/>
        </w:rPr>
        <w:t xml:space="preserve"> </w:t>
      </w:r>
    </w:p>
    <w:p w14:paraId="0D5CAA93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>-  Czułość: </w:t>
      </w:r>
      <w:r w:rsidRPr="00C17BAA">
        <w:rPr>
          <w:rFonts w:ascii="Lato" w:eastAsia="Times New Roman" w:hAnsi="Lato" w:cs="Times New Roman"/>
          <w:b/>
          <w:bCs/>
          <w:lang w:eastAsia="pl-PL"/>
        </w:rPr>
        <w:t xml:space="preserve">0,005Lux (0 </w:t>
      </w:r>
      <w:proofErr w:type="spellStart"/>
      <w:r w:rsidRPr="00C17BAA">
        <w:rPr>
          <w:rFonts w:ascii="Lato" w:eastAsia="Times New Roman" w:hAnsi="Lato" w:cs="Times New Roman"/>
          <w:b/>
          <w:bCs/>
          <w:lang w:eastAsia="pl-PL"/>
        </w:rPr>
        <w:t>lux</w:t>
      </w:r>
      <w:proofErr w:type="spellEnd"/>
      <w:r w:rsidRPr="00C17BAA">
        <w:rPr>
          <w:rFonts w:ascii="Lato" w:eastAsia="Times New Roman" w:hAnsi="Lato" w:cs="Times New Roman"/>
          <w:b/>
          <w:bCs/>
          <w:lang w:eastAsia="pl-PL"/>
        </w:rPr>
        <w:t xml:space="preserve"> z IR)</w:t>
      </w:r>
      <w:r w:rsidRPr="00C17BAA">
        <w:rPr>
          <w:rFonts w:ascii="Lato" w:eastAsia="Times New Roman" w:hAnsi="Lato" w:cs="Times New Roman"/>
          <w:lang w:eastAsia="pl-PL"/>
        </w:rPr>
        <w:t xml:space="preserve"> </w:t>
      </w:r>
    </w:p>
    <w:p w14:paraId="37088499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 xml:space="preserve">-  Tryb dzień/noc </w:t>
      </w:r>
    </w:p>
    <w:p w14:paraId="5CD3BF17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>-  Oświetlacz IR: </w:t>
      </w:r>
      <w:r w:rsidRPr="00C17BAA">
        <w:rPr>
          <w:rFonts w:ascii="Lato" w:eastAsia="Times New Roman" w:hAnsi="Lato" w:cs="Times New Roman"/>
          <w:b/>
          <w:bCs/>
          <w:lang w:eastAsia="pl-PL"/>
        </w:rPr>
        <w:t>nie mniej niż 50 m</w:t>
      </w:r>
      <w:r w:rsidRPr="00C17BAA">
        <w:rPr>
          <w:rFonts w:ascii="Lato" w:eastAsia="Times New Roman" w:hAnsi="Lato" w:cs="Times New Roman"/>
          <w:lang w:eastAsia="pl-PL"/>
        </w:rPr>
        <w:t xml:space="preserve"> </w:t>
      </w:r>
    </w:p>
    <w:p w14:paraId="4256C992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>-  Kompresja:</w:t>
      </w:r>
      <w:r w:rsidRPr="00C17BAA">
        <w:rPr>
          <w:rFonts w:ascii="Lato" w:eastAsia="Times New Roman" w:hAnsi="Lato" w:cs="Times New Roman"/>
          <w:b/>
          <w:bCs/>
          <w:lang w:eastAsia="pl-PL"/>
        </w:rPr>
        <w:t> H.265+ / H.265 / H.264+ / H.264 / MJPEG</w:t>
      </w:r>
      <w:r w:rsidRPr="00C17BAA">
        <w:rPr>
          <w:rFonts w:ascii="Lato" w:eastAsia="Times New Roman" w:hAnsi="Lato" w:cs="Times New Roman"/>
          <w:lang w:eastAsia="pl-PL"/>
        </w:rPr>
        <w:t xml:space="preserve"> </w:t>
      </w:r>
    </w:p>
    <w:p w14:paraId="167FB551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 xml:space="preserve">-  </w:t>
      </w:r>
      <w:r w:rsidRPr="00C17BAA">
        <w:rPr>
          <w:rFonts w:ascii="Lato" w:eastAsia="Times New Roman" w:hAnsi="Lato" w:cs="Times New Roman"/>
          <w:bCs/>
          <w:lang w:eastAsia="pl-PL"/>
        </w:rPr>
        <w:t>IP67</w:t>
      </w:r>
      <w:r w:rsidRPr="00C17BAA">
        <w:rPr>
          <w:rFonts w:ascii="Lato" w:eastAsia="Times New Roman" w:hAnsi="Lato" w:cs="Times New Roman"/>
          <w:lang w:eastAsia="pl-PL"/>
        </w:rPr>
        <w:t xml:space="preserve"> </w:t>
      </w:r>
    </w:p>
    <w:p w14:paraId="3C5B9EA5" w14:textId="77777777" w:rsidR="002062BD" w:rsidRPr="00C17BAA" w:rsidRDefault="002062BD" w:rsidP="002D02B7">
      <w:pPr>
        <w:pStyle w:val="Akapitzlist"/>
        <w:spacing w:after="0" w:line="20" w:lineRule="atLeast"/>
        <w:ind w:left="0"/>
        <w:jc w:val="both"/>
        <w:rPr>
          <w:rFonts w:ascii="Lato" w:eastAsia="Times New Roman" w:hAnsi="Lato" w:cs="Times New Roman"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>-  Temperatura pracy: </w:t>
      </w:r>
      <w:r w:rsidRPr="00C17BAA">
        <w:rPr>
          <w:rFonts w:ascii="Lato" w:eastAsia="Times New Roman" w:hAnsi="Lato" w:cs="Times New Roman"/>
          <w:b/>
          <w:bCs/>
          <w:lang w:eastAsia="pl-PL"/>
        </w:rPr>
        <w:t>-20 +40 </w:t>
      </w:r>
      <w:proofErr w:type="spellStart"/>
      <w:r w:rsidRPr="00C17BAA">
        <w:rPr>
          <w:rFonts w:ascii="Lato" w:eastAsia="Times New Roman" w:hAnsi="Lato" w:cs="Times New Roman"/>
          <w:b/>
          <w:bCs/>
          <w:vertAlign w:val="superscript"/>
          <w:lang w:eastAsia="pl-PL"/>
        </w:rPr>
        <w:t>o</w:t>
      </w:r>
      <w:r w:rsidRPr="00C17BAA">
        <w:rPr>
          <w:rFonts w:ascii="Lato" w:eastAsia="Times New Roman" w:hAnsi="Lato" w:cs="Times New Roman"/>
          <w:b/>
          <w:bCs/>
          <w:lang w:eastAsia="pl-PL"/>
        </w:rPr>
        <w:t>C</w:t>
      </w:r>
      <w:proofErr w:type="spellEnd"/>
      <w:r w:rsidRPr="00C17BAA">
        <w:rPr>
          <w:rFonts w:ascii="Lato" w:eastAsia="Times New Roman" w:hAnsi="Lato" w:cs="Times New Roman"/>
          <w:lang w:eastAsia="pl-PL"/>
        </w:rPr>
        <w:t xml:space="preserve"> </w:t>
      </w:r>
    </w:p>
    <w:p w14:paraId="326EEA4A" w14:textId="4E37099C" w:rsidR="006B08AD" w:rsidRDefault="002062BD" w:rsidP="002D02B7">
      <w:pPr>
        <w:pStyle w:val="Akapitzlist"/>
        <w:spacing w:line="20" w:lineRule="atLeast"/>
        <w:ind w:left="0"/>
        <w:jc w:val="both"/>
        <w:rPr>
          <w:rFonts w:ascii="Lato" w:eastAsia="Times New Roman" w:hAnsi="Lato" w:cs="Times New Roman"/>
          <w:b/>
          <w:bCs/>
          <w:lang w:eastAsia="pl-PL"/>
        </w:rPr>
      </w:pPr>
      <w:r w:rsidRPr="00C17BAA">
        <w:rPr>
          <w:rFonts w:ascii="Lato" w:eastAsia="Times New Roman" w:hAnsi="Lato" w:cs="Times New Roman"/>
          <w:lang w:eastAsia="pl-PL"/>
        </w:rPr>
        <w:t xml:space="preserve">-  Zasilanie: </w:t>
      </w:r>
      <w:r w:rsidRPr="00C17BAA">
        <w:rPr>
          <w:rFonts w:ascii="Lato" w:eastAsia="Times New Roman" w:hAnsi="Lato" w:cs="Times New Roman"/>
          <w:b/>
          <w:bCs/>
          <w:lang w:eastAsia="pl-PL"/>
        </w:rPr>
        <w:t xml:space="preserve"> </w:t>
      </w:r>
      <w:proofErr w:type="spellStart"/>
      <w:r w:rsidRPr="00C17BAA">
        <w:rPr>
          <w:rFonts w:ascii="Lato" w:eastAsia="Times New Roman" w:hAnsi="Lato" w:cs="Times New Roman"/>
          <w:b/>
          <w:bCs/>
          <w:lang w:eastAsia="pl-PL"/>
        </w:rPr>
        <w:t>PoE</w:t>
      </w:r>
      <w:proofErr w:type="spellEnd"/>
      <w:r w:rsidR="00A853AF">
        <w:rPr>
          <w:rFonts w:ascii="Lato" w:eastAsia="Times New Roman" w:hAnsi="Lato" w:cs="Times New Roman"/>
          <w:b/>
          <w:bCs/>
          <w:lang w:eastAsia="pl-PL"/>
        </w:rPr>
        <w:t xml:space="preserve">, </w:t>
      </w:r>
      <w:proofErr w:type="spellStart"/>
      <w:r w:rsidR="00A853AF">
        <w:rPr>
          <w:rFonts w:ascii="Lato" w:eastAsia="Times New Roman" w:hAnsi="Lato" w:cs="Times New Roman"/>
          <w:b/>
          <w:bCs/>
          <w:lang w:eastAsia="pl-PL"/>
        </w:rPr>
        <w:t>PoE</w:t>
      </w:r>
      <w:proofErr w:type="spellEnd"/>
      <w:r w:rsidR="00A853AF">
        <w:rPr>
          <w:rFonts w:ascii="Lato" w:eastAsia="Times New Roman" w:hAnsi="Lato" w:cs="Times New Roman"/>
          <w:b/>
          <w:bCs/>
          <w:lang w:eastAsia="pl-PL"/>
        </w:rPr>
        <w:t>+</w:t>
      </w:r>
    </w:p>
    <w:p w14:paraId="1A560F8A" w14:textId="77777777" w:rsidR="006B08AD" w:rsidRPr="006B08AD" w:rsidRDefault="006B08AD" w:rsidP="002D02B7">
      <w:pPr>
        <w:pStyle w:val="Akapitzlist"/>
        <w:spacing w:line="20" w:lineRule="atLeast"/>
        <w:ind w:left="0"/>
        <w:jc w:val="both"/>
        <w:rPr>
          <w:rFonts w:ascii="Lato" w:hAnsi="Lato" w:cs="Times New Roman"/>
        </w:rPr>
      </w:pPr>
    </w:p>
    <w:p w14:paraId="4941BF82" w14:textId="0AF0CD06" w:rsidR="00A12254" w:rsidRDefault="00A12254" w:rsidP="00A12254">
      <w:pPr>
        <w:pStyle w:val="Akapitzlist"/>
        <w:ind w:left="142"/>
        <w:jc w:val="both"/>
        <w:rPr>
          <w:rFonts w:ascii="Lato" w:hAnsi="Lato"/>
        </w:rPr>
      </w:pPr>
    </w:p>
    <w:p w14:paraId="0AB06233" w14:textId="74876385" w:rsidR="00A12254" w:rsidRPr="001C7FDB" w:rsidRDefault="00A12254" w:rsidP="00A12254">
      <w:pPr>
        <w:pStyle w:val="Akapitzlist"/>
        <w:ind w:left="142"/>
        <w:jc w:val="both"/>
        <w:rPr>
          <w:rFonts w:ascii="Lato" w:hAnsi="Lato"/>
          <w:b/>
          <w:bCs/>
        </w:rPr>
      </w:pPr>
      <w:r w:rsidRPr="001C7FDB">
        <w:rPr>
          <w:rFonts w:ascii="Lato" w:hAnsi="Lato"/>
          <w:b/>
          <w:bCs/>
        </w:rPr>
        <w:t xml:space="preserve"> </w:t>
      </w:r>
      <w:r w:rsidR="008E2D04">
        <w:rPr>
          <w:rFonts w:ascii="Lato" w:hAnsi="Lato"/>
          <w:b/>
          <w:bCs/>
        </w:rPr>
        <w:t xml:space="preserve">Kamera </w:t>
      </w:r>
      <w:r w:rsidRPr="001C7FDB">
        <w:rPr>
          <w:rFonts w:ascii="Lato" w:hAnsi="Lato"/>
          <w:b/>
          <w:bCs/>
        </w:rPr>
        <w:t xml:space="preserve"> mus</w:t>
      </w:r>
      <w:r w:rsidR="008E2D04">
        <w:rPr>
          <w:rFonts w:ascii="Lato" w:hAnsi="Lato"/>
          <w:b/>
          <w:bCs/>
        </w:rPr>
        <w:t>i</w:t>
      </w:r>
      <w:r w:rsidRPr="001C7FDB">
        <w:rPr>
          <w:rFonts w:ascii="Lato" w:hAnsi="Lato"/>
          <w:b/>
          <w:bCs/>
        </w:rPr>
        <w:t xml:space="preserve"> być zgodn</w:t>
      </w:r>
      <w:r w:rsidR="008E2D04">
        <w:rPr>
          <w:rFonts w:ascii="Lato" w:hAnsi="Lato"/>
          <w:b/>
          <w:bCs/>
        </w:rPr>
        <w:t>a</w:t>
      </w:r>
      <w:r w:rsidRPr="001C7FDB">
        <w:rPr>
          <w:rFonts w:ascii="Lato" w:hAnsi="Lato"/>
          <w:b/>
          <w:bCs/>
        </w:rPr>
        <w:t xml:space="preserve"> z wytycznymi  Dyrektywy NIS2</w:t>
      </w:r>
    </w:p>
    <w:p w14:paraId="2ACD5417" w14:textId="77777777" w:rsidR="00736D39" w:rsidRDefault="00736D39" w:rsidP="00B92291">
      <w:pPr>
        <w:pStyle w:val="Przesunity"/>
        <w:ind w:firstLine="0"/>
        <w:rPr>
          <w:b/>
          <w:color w:val="auto"/>
          <w:sz w:val="22"/>
        </w:rPr>
      </w:pPr>
    </w:p>
    <w:p w14:paraId="66E4D064" w14:textId="35E53ED0" w:rsidR="00B92291" w:rsidRDefault="00C81DBE" w:rsidP="00B92291">
      <w:pPr>
        <w:pStyle w:val="Przesunity"/>
        <w:ind w:firstLine="0"/>
        <w:rPr>
          <w:rFonts w:ascii="Lato" w:hAnsi="Lato"/>
          <w:b/>
          <w:color w:val="auto"/>
          <w:sz w:val="22"/>
          <w:szCs w:val="22"/>
        </w:rPr>
      </w:pPr>
      <w:r>
        <w:rPr>
          <w:rFonts w:ascii="Lato" w:hAnsi="Lato"/>
          <w:b/>
          <w:color w:val="auto"/>
          <w:sz w:val="22"/>
          <w:szCs w:val="22"/>
        </w:rPr>
        <w:t>Podłączenie</w:t>
      </w:r>
      <w:r w:rsidR="00B92291" w:rsidRPr="002062BD">
        <w:rPr>
          <w:rFonts w:ascii="Lato" w:hAnsi="Lato"/>
          <w:b/>
          <w:color w:val="auto"/>
          <w:sz w:val="22"/>
          <w:szCs w:val="22"/>
        </w:rPr>
        <w:t>:</w:t>
      </w:r>
    </w:p>
    <w:p w14:paraId="50DBAB49" w14:textId="5F9497C6" w:rsidR="00C81DBE" w:rsidRPr="00C81DBE" w:rsidRDefault="00C81DBE" w:rsidP="00B92291">
      <w:pPr>
        <w:pStyle w:val="Przesunity"/>
        <w:ind w:firstLine="0"/>
        <w:rPr>
          <w:rFonts w:ascii="Lato" w:hAnsi="Lato"/>
          <w:bCs/>
          <w:color w:val="auto"/>
          <w:sz w:val="22"/>
          <w:szCs w:val="22"/>
        </w:rPr>
      </w:pPr>
      <w:r w:rsidRPr="00C81DBE">
        <w:rPr>
          <w:rFonts w:ascii="Lato" w:hAnsi="Lato"/>
          <w:bCs/>
          <w:color w:val="auto"/>
          <w:sz w:val="22"/>
          <w:szCs w:val="22"/>
        </w:rPr>
        <w:t xml:space="preserve">Po stronie wykonawcy należy weryfikacja kabla </w:t>
      </w:r>
      <w:r w:rsidRPr="00C81DBE">
        <w:rPr>
          <w:rFonts w:ascii="Lato" w:hAnsi="Lato"/>
          <w:bCs/>
          <w:sz w:val="22"/>
          <w:szCs w:val="22"/>
        </w:rPr>
        <w:t>przyłączeniowego kamery do sieci światłowodowej ZDMK</w:t>
      </w:r>
    </w:p>
    <w:p w14:paraId="38AFC8E3" w14:textId="77777777" w:rsidR="00C81DBE" w:rsidRDefault="00C81DBE" w:rsidP="00B92291">
      <w:pPr>
        <w:pStyle w:val="Przesunity"/>
        <w:ind w:firstLine="0"/>
        <w:rPr>
          <w:rFonts w:ascii="Lato" w:hAnsi="Lato"/>
          <w:b/>
          <w:color w:val="auto"/>
          <w:sz w:val="22"/>
          <w:szCs w:val="22"/>
        </w:rPr>
      </w:pPr>
    </w:p>
    <w:p w14:paraId="3321047D" w14:textId="77777777" w:rsidR="00C81DBE" w:rsidRDefault="00C81DBE" w:rsidP="00B92291">
      <w:pPr>
        <w:pStyle w:val="Przesunity"/>
        <w:ind w:firstLine="0"/>
        <w:rPr>
          <w:rFonts w:ascii="Lato" w:hAnsi="Lato"/>
          <w:b/>
          <w:color w:val="auto"/>
          <w:sz w:val="22"/>
          <w:szCs w:val="22"/>
        </w:rPr>
      </w:pPr>
    </w:p>
    <w:p w14:paraId="232C74DA" w14:textId="77777777" w:rsidR="00C81DBE" w:rsidRPr="002062BD" w:rsidRDefault="00C81DBE" w:rsidP="00B92291">
      <w:pPr>
        <w:pStyle w:val="Przesunity"/>
        <w:ind w:firstLine="0"/>
        <w:rPr>
          <w:rFonts w:ascii="Lato" w:hAnsi="Lato"/>
          <w:b/>
          <w:color w:val="auto"/>
          <w:sz w:val="22"/>
          <w:szCs w:val="22"/>
        </w:rPr>
      </w:pPr>
    </w:p>
    <w:p w14:paraId="41A7801D" w14:textId="3BFC5FA1" w:rsidR="002E187E" w:rsidRPr="004D20BC" w:rsidRDefault="002E187E" w:rsidP="0080082F">
      <w:pPr>
        <w:pStyle w:val="Nagwek1"/>
        <w:numPr>
          <w:ilvl w:val="0"/>
          <w:numId w:val="10"/>
        </w:numPr>
        <w:rPr>
          <w:rFonts w:ascii="Times New Roman" w:hAnsi="Times New Roman" w:cs="Times New Roman"/>
        </w:rPr>
      </w:pPr>
      <w:bookmarkStart w:id="2" w:name="_Toc115093786"/>
      <w:r w:rsidRPr="004D20BC">
        <w:rPr>
          <w:rFonts w:ascii="Times New Roman" w:hAnsi="Times New Roman" w:cs="Times New Roman"/>
        </w:rPr>
        <w:lastRenderedPageBreak/>
        <w:t xml:space="preserve">Montaż kamer </w:t>
      </w:r>
      <w:bookmarkEnd w:id="2"/>
      <w:r w:rsidR="00736D39">
        <w:rPr>
          <w:rFonts w:ascii="Times New Roman" w:hAnsi="Times New Roman" w:cs="Times New Roman"/>
        </w:rPr>
        <w:t>i konfiguracja</w:t>
      </w:r>
    </w:p>
    <w:p w14:paraId="412C5541" w14:textId="2B4636A6" w:rsidR="004864FA" w:rsidRPr="004D20BC" w:rsidRDefault="004864FA" w:rsidP="00736D39">
      <w:pPr>
        <w:pStyle w:val="Przesunity"/>
        <w:spacing w:before="0" w:beforeAutospacing="0" w:after="0" w:afterAutospacing="0"/>
        <w:ind w:firstLine="0"/>
        <w:rPr>
          <w:color w:val="auto"/>
        </w:rPr>
      </w:pPr>
    </w:p>
    <w:p w14:paraId="3F1756DD" w14:textId="229CD8CB" w:rsidR="00E91633" w:rsidRPr="00775647" w:rsidRDefault="00E91633" w:rsidP="00E91633">
      <w:pPr>
        <w:autoSpaceDE w:val="0"/>
        <w:autoSpaceDN w:val="0"/>
        <w:adjustRightInd w:val="0"/>
        <w:jc w:val="both"/>
        <w:rPr>
          <w:rFonts w:ascii="Lato" w:hAnsi="Lato" w:cs="Times New Roman"/>
        </w:rPr>
      </w:pPr>
      <w:r w:rsidRPr="00775647">
        <w:rPr>
          <w:rFonts w:ascii="Lato" w:hAnsi="Lato" w:cs="Times New Roman"/>
        </w:rPr>
        <w:t>Wykonawca w ramach realizacji zadania dostarczy kamer</w:t>
      </w:r>
      <w:r w:rsidR="008E2D04">
        <w:rPr>
          <w:rFonts w:ascii="Lato" w:hAnsi="Lato" w:cs="Times New Roman"/>
        </w:rPr>
        <w:t>ę</w:t>
      </w:r>
      <w:r w:rsidRPr="00775647">
        <w:rPr>
          <w:rFonts w:ascii="Lato" w:hAnsi="Lato" w:cs="Times New Roman"/>
        </w:rPr>
        <w:t xml:space="preserve">  któr</w:t>
      </w:r>
      <w:r w:rsidR="008E2D04">
        <w:rPr>
          <w:rFonts w:ascii="Lato" w:hAnsi="Lato" w:cs="Times New Roman"/>
        </w:rPr>
        <w:t>ą</w:t>
      </w:r>
      <w:r w:rsidRPr="00775647">
        <w:rPr>
          <w:rFonts w:ascii="Lato" w:hAnsi="Lato" w:cs="Times New Roman"/>
        </w:rPr>
        <w:t xml:space="preserve"> skonfiguruje tak aby była poprawnie prowadzona komunikacja z przełącznikami już pracującymi w sieci szkieletowej ZDMK.</w:t>
      </w:r>
    </w:p>
    <w:p w14:paraId="76A63D6F" w14:textId="77777777" w:rsidR="00E91633" w:rsidRPr="00E91633" w:rsidRDefault="00E91633" w:rsidP="00E91633">
      <w:pPr>
        <w:pStyle w:val="Przesunity"/>
        <w:spacing w:before="0" w:beforeAutospacing="0" w:after="0" w:afterAutospacing="0" w:line="20" w:lineRule="atLeast"/>
        <w:ind w:firstLine="0"/>
        <w:rPr>
          <w:rFonts w:ascii="Lato" w:hAnsi="Lato"/>
          <w:color w:val="auto"/>
          <w:sz w:val="22"/>
          <w:szCs w:val="22"/>
        </w:rPr>
      </w:pPr>
      <w:bookmarkStart w:id="3" w:name="_Toc115093791"/>
    </w:p>
    <w:p w14:paraId="13A064F6" w14:textId="77777777" w:rsidR="006B08AD" w:rsidRDefault="006B08AD" w:rsidP="00E91633">
      <w:pPr>
        <w:spacing w:after="0" w:line="20" w:lineRule="atLeast"/>
        <w:rPr>
          <w:rFonts w:ascii="Lato" w:hAnsi="Lato" w:cs="Times New Roman"/>
          <w:lang w:eastAsia="pl-PL"/>
        </w:rPr>
      </w:pPr>
    </w:p>
    <w:p w14:paraId="0116F45F" w14:textId="6F7794F0" w:rsidR="001018FD" w:rsidRDefault="00476222" w:rsidP="008E2D04">
      <w:pPr>
        <w:spacing w:after="0" w:line="20" w:lineRule="atLeast"/>
        <w:rPr>
          <w:rFonts w:ascii="Lato" w:hAnsi="Lato" w:cs="Times New Roman"/>
          <w:lang w:eastAsia="pl-PL"/>
        </w:rPr>
      </w:pPr>
      <w:r w:rsidRPr="00775647">
        <w:rPr>
          <w:rFonts w:ascii="Lato" w:hAnsi="Lato" w:cs="Times New Roman"/>
          <w:lang w:eastAsia="pl-PL"/>
        </w:rPr>
        <w:t>Załącznik</w:t>
      </w:r>
      <w:r w:rsidR="008E2D04">
        <w:rPr>
          <w:rFonts w:ascii="Lato" w:hAnsi="Lato" w:cs="Times New Roman"/>
          <w:lang w:eastAsia="pl-PL"/>
        </w:rPr>
        <w:t xml:space="preserve">  </w:t>
      </w:r>
      <w:r w:rsidRPr="00775647">
        <w:rPr>
          <w:rFonts w:ascii="Lato" w:hAnsi="Lato" w:cs="Times New Roman"/>
          <w:lang w:eastAsia="pl-PL"/>
        </w:rPr>
        <w:t>graficzn</w:t>
      </w:r>
      <w:bookmarkEnd w:id="3"/>
      <w:r w:rsidR="008E2D04">
        <w:rPr>
          <w:rFonts w:ascii="Lato" w:hAnsi="Lato" w:cs="Times New Roman"/>
          <w:lang w:eastAsia="pl-PL"/>
        </w:rPr>
        <w:t>y</w:t>
      </w:r>
    </w:p>
    <w:p w14:paraId="673BB9A0" w14:textId="021F2401" w:rsidR="003D1163" w:rsidRPr="003D1163" w:rsidRDefault="003D1163" w:rsidP="003D1163">
      <w:pPr>
        <w:spacing w:after="0" w:line="20" w:lineRule="atLeast"/>
        <w:rPr>
          <w:rFonts w:ascii="Lato" w:hAnsi="Lato" w:cs="Times New Roman"/>
          <w:lang w:eastAsia="pl-PL"/>
        </w:rPr>
      </w:pPr>
      <w:r w:rsidRPr="003D1163">
        <w:rPr>
          <w:rFonts w:ascii="Lato" w:hAnsi="Lato" w:cs="Times New Roman"/>
          <w:noProof/>
          <w:lang w:eastAsia="pl-PL"/>
        </w:rPr>
        <w:drawing>
          <wp:inline distT="0" distB="0" distL="0" distR="0" wp14:anchorId="50F1CC69" wp14:editId="170BF18B">
            <wp:extent cx="5760720" cy="2923540"/>
            <wp:effectExtent l="0" t="0" r="0" b="0"/>
            <wp:docPr id="9695767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D4BFF" w14:textId="3E98DD66" w:rsidR="00CB7063" w:rsidRPr="00F2736E" w:rsidRDefault="00CB7063" w:rsidP="008E2D04">
      <w:pPr>
        <w:spacing w:after="0" w:line="20" w:lineRule="atLeast"/>
        <w:rPr>
          <w:rFonts w:ascii="Lato" w:hAnsi="Lato" w:cs="Times New Roman"/>
          <w:lang w:eastAsia="pl-PL"/>
        </w:rPr>
      </w:pPr>
    </w:p>
    <w:p w14:paraId="4751AE6F" w14:textId="3A15ACDB" w:rsidR="00057301" w:rsidRDefault="00057301" w:rsidP="006A42C1">
      <w:pPr>
        <w:rPr>
          <w:rFonts w:ascii="Times New Roman" w:hAnsi="Times New Roman" w:cs="Times New Roman"/>
          <w:lang w:eastAsia="pl-PL"/>
        </w:rPr>
      </w:pPr>
    </w:p>
    <w:p w14:paraId="71C63E14" w14:textId="77777777" w:rsidR="00057301" w:rsidRDefault="00057301" w:rsidP="006A42C1">
      <w:pPr>
        <w:rPr>
          <w:rFonts w:ascii="Times New Roman" w:hAnsi="Times New Roman" w:cs="Times New Roman"/>
          <w:lang w:eastAsia="pl-PL"/>
        </w:rPr>
      </w:pPr>
    </w:p>
    <w:p w14:paraId="6DAAB151" w14:textId="77777777" w:rsidR="00775647" w:rsidRPr="004D20BC" w:rsidRDefault="00775647" w:rsidP="006A42C1">
      <w:pPr>
        <w:rPr>
          <w:rFonts w:ascii="Times New Roman" w:hAnsi="Times New Roman" w:cs="Times New Roman"/>
          <w:lang w:eastAsia="pl-PL"/>
        </w:rPr>
      </w:pPr>
    </w:p>
    <w:sectPr w:rsidR="00775647" w:rsidRPr="004D20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C25F2" w14:textId="77777777" w:rsidR="00040843" w:rsidRDefault="00040843" w:rsidP="0025103F">
      <w:pPr>
        <w:spacing w:after="0" w:line="240" w:lineRule="auto"/>
      </w:pPr>
      <w:r>
        <w:separator/>
      </w:r>
    </w:p>
  </w:endnote>
  <w:endnote w:type="continuationSeparator" w:id="0">
    <w:p w14:paraId="23BBF8CA" w14:textId="77777777" w:rsidR="00040843" w:rsidRDefault="00040843" w:rsidP="0025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A048" w14:textId="77777777" w:rsidR="001F44E2" w:rsidRDefault="001F44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9470029"/>
      <w:docPartObj>
        <w:docPartGallery w:val="Page Numbers (Bottom of Page)"/>
        <w:docPartUnique/>
      </w:docPartObj>
    </w:sdtPr>
    <w:sdtContent>
      <w:p w14:paraId="1C1DECE6" w14:textId="39A63714" w:rsidR="001018FD" w:rsidRDefault="001018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31B">
          <w:rPr>
            <w:noProof/>
          </w:rPr>
          <w:t>1</w:t>
        </w:r>
        <w:r>
          <w:fldChar w:fldCharType="end"/>
        </w:r>
      </w:p>
    </w:sdtContent>
  </w:sdt>
  <w:p w14:paraId="72212D4B" w14:textId="669A09E8" w:rsidR="001018FD" w:rsidRDefault="001018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2F49" w14:textId="77777777" w:rsidR="001F44E2" w:rsidRDefault="001F4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930C7" w14:textId="77777777" w:rsidR="00040843" w:rsidRDefault="00040843" w:rsidP="0025103F">
      <w:pPr>
        <w:spacing w:after="0" w:line="240" w:lineRule="auto"/>
      </w:pPr>
      <w:r>
        <w:separator/>
      </w:r>
    </w:p>
  </w:footnote>
  <w:footnote w:type="continuationSeparator" w:id="0">
    <w:p w14:paraId="02620A89" w14:textId="77777777" w:rsidR="00040843" w:rsidRDefault="00040843" w:rsidP="0025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B24C" w14:textId="77777777" w:rsidR="001F44E2" w:rsidRDefault="001F44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04BF" w14:textId="50E5CD3F" w:rsidR="001F44E2" w:rsidRPr="001F44E2" w:rsidRDefault="001F44E2">
    <w:pPr>
      <w:pStyle w:val="Nagwek"/>
      <w:rPr>
        <w:rFonts w:ascii="Lato" w:hAnsi="Lato"/>
        <w:b/>
        <w:bCs/>
        <w:sz w:val="16"/>
        <w:szCs w:val="16"/>
      </w:rPr>
    </w:pPr>
    <w:r w:rsidRPr="001F44E2">
      <w:rPr>
        <w:rFonts w:ascii="Lato" w:hAnsi="Lato"/>
        <w:sz w:val="16"/>
        <w:szCs w:val="16"/>
      </w:rPr>
      <w:t>załącznik nr 1 umowy</w:t>
    </w:r>
    <w:r>
      <w:rPr>
        <w:rFonts w:ascii="Lato" w:hAnsi="Lato"/>
        <w:b/>
        <w:bCs/>
        <w:sz w:val="16"/>
        <w:szCs w:val="16"/>
      </w:rPr>
      <w:t xml:space="preserve"> </w:t>
    </w:r>
    <w:r w:rsidRPr="001F44E2">
      <w:rPr>
        <w:rFonts w:ascii="Lato" w:hAnsi="Lato"/>
        <w:b/>
        <w:bCs/>
        <w:sz w:val="16"/>
        <w:szCs w:val="16"/>
      </w:rPr>
      <w:t>- zakres rzeczowy</w:t>
    </w:r>
  </w:p>
  <w:p w14:paraId="6D4CBEF9" w14:textId="19A8B462" w:rsidR="001F44E2" w:rsidRPr="001F44E2" w:rsidRDefault="001F44E2" w:rsidP="001F44E2">
    <w:pPr>
      <w:pStyle w:val="Nagwek"/>
      <w:ind w:left="851" w:hanging="851"/>
      <w:rPr>
        <w:rFonts w:ascii="Lato" w:hAnsi="Lato"/>
        <w:b/>
        <w:bCs/>
        <w:sz w:val="20"/>
        <w:szCs w:val="20"/>
      </w:rPr>
    </w:pPr>
    <w:r w:rsidRPr="001F44E2">
      <w:rPr>
        <w:rFonts w:ascii="Lato" w:hAnsi="Lato"/>
        <w:sz w:val="20"/>
        <w:szCs w:val="20"/>
      </w:rPr>
      <w:t xml:space="preserve"> </w:t>
    </w:r>
  </w:p>
  <w:p w14:paraId="7FC951B9" w14:textId="34474FD8" w:rsidR="001F44E2" w:rsidRDefault="001F44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B1A65" w14:textId="77777777" w:rsidR="001F44E2" w:rsidRDefault="001F44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10DD"/>
    <w:multiLevelType w:val="hybridMultilevel"/>
    <w:tmpl w:val="29A02342"/>
    <w:lvl w:ilvl="0" w:tplc="00000019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4"/>
        <w:lang w:val="pl-PL" w:eastAsia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707E"/>
    <w:multiLevelType w:val="hybridMultilevel"/>
    <w:tmpl w:val="041883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68C7"/>
    <w:multiLevelType w:val="hybridMultilevel"/>
    <w:tmpl w:val="AD4CDAB4"/>
    <w:lvl w:ilvl="0" w:tplc="34B6AC1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4584F"/>
    <w:multiLevelType w:val="hybridMultilevel"/>
    <w:tmpl w:val="DE58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66D"/>
    <w:multiLevelType w:val="hybridMultilevel"/>
    <w:tmpl w:val="7D105950"/>
    <w:lvl w:ilvl="0" w:tplc="0F7A34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5" w15:restartNumberingAfterBreak="0">
    <w:nsid w:val="13596D40"/>
    <w:multiLevelType w:val="hybridMultilevel"/>
    <w:tmpl w:val="C7E66250"/>
    <w:lvl w:ilvl="0" w:tplc="9F24A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368B5"/>
    <w:multiLevelType w:val="hybridMultilevel"/>
    <w:tmpl w:val="7BFCE1DA"/>
    <w:lvl w:ilvl="0" w:tplc="56940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7562D"/>
    <w:multiLevelType w:val="hybridMultilevel"/>
    <w:tmpl w:val="7CFC6D04"/>
    <w:lvl w:ilvl="0" w:tplc="5FD28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B187B"/>
    <w:multiLevelType w:val="hybridMultilevel"/>
    <w:tmpl w:val="FE8AA3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D596B"/>
    <w:multiLevelType w:val="hybridMultilevel"/>
    <w:tmpl w:val="32B25B1E"/>
    <w:lvl w:ilvl="0" w:tplc="F2846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07FEE"/>
    <w:multiLevelType w:val="hybridMultilevel"/>
    <w:tmpl w:val="2200C08E"/>
    <w:lvl w:ilvl="0" w:tplc="0000001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311C2"/>
    <w:multiLevelType w:val="hybridMultilevel"/>
    <w:tmpl w:val="D1B2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6B4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2254201D"/>
    <w:multiLevelType w:val="hybridMultilevel"/>
    <w:tmpl w:val="1520BBFA"/>
    <w:lvl w:ilvl="0" w:tplc="34B6A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83FB3"/>
    <w:multiLevelType w:val="hybridMultilevel"/>
    <w:tmpl w:val="EEE8CC5A"/>
    <w:lvl w:ilvl="0" w:tplc="56940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E7A59"/>
    <w:multiLevelType w:val="hybridMultilevel"/>
    <w:tmpl w:val="E0942D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517A7"/>
    <w:multiLevelType w:val="hybridMultilevel"/>
    <w:tmpl w:val="77B6FD90"/>
    <w:lvl w:ilvl="0" w:tplc="9718EC78">
      <w:start w:val="1"/>
      <w:numFmt w:val="bullet"/>
      <w:pStyle w:val="Punktowane"/>
      <w:lvlText w:val="•"/>
      <w:lvlJc w:val="left"/>
      <w:pPr>
        <w:ind w:left="2421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6132CAE"/>
    <w:multiLevelType w:val="multilevel"/>
    <w:tmpl w:val="9400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537284"/>
    <w:multiLevelType w:val="hybridMultilevel"/>
    <w:tmpl w:val="81EC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A7A35"/>
    <w:multiLevelType w:val="multilevel"/>
    <w:tmpl w:val="506E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B62396"/>
    <w:multiLevelType w:val="hybridMultilevel"/>
    <w:tmpl w:val="B46E5E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32C9F"/>
    <w:multiLevelType w:val="multilevel"/>
    <w:tmpl w:val="38C2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EB7C9F"/>
    <w:multiLevelType w:val="multilevel"/>
    <w:tmpl w:val="6866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1A0D24"/>
    <w:multiLevelType w:val="hybridMultilevel"/>
    <w:tmpl w:val="BDFAA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66CAC"/>
    <w:multiLevelType w:val="hybridMultilevel"/>
    <w:tmpl w:val="981E4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76D8A"/>
    <w:multiLevelType w:val="hybridMultilevel"/>
    <w:tmpl w:val="46F8F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F478A"/>
    <w:multiLevelType w:val="multilevel"/>
    <w:tmpl w:val="AB7AD65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F233C5"/>
    <w:multiLevelType w:val="hybridMultilevel"/>
    <w:tmpl w:val="BA76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D0D1C"/>
    <w:multiLevelType w:val="hybridMultilevel"/>
    <w:tmpl w:val="C296A7FA"/>
    <w:lvl w:ilvl="0" w:tplc="9AD2E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C4DFD"/>
    <w:multiLevelType w:val="multilevel"/>
    <w:tmpl w:val="5EDA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525EA1"/>
    <w:multiLevelType w:val="multilevel"/>
    <w:tmpl w:val="AE9877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F28513C"/>
    <w:multiLevelType w:val="hybridMultilevel"/>
    <w:tmpl w:val="6DA859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08B0E2C"/>
    <w:multiLevelType w:val="multilevel"/>
    <w:tmpl w:val="D648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DB6DD2"/>
    <w:multiLevelType w:val="hybridMultilevel"/>
    <w:tmpl w:val="18A6F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91518"/>
    <w:multiLevelType w:val="hybridMultilevel"/>
    <w:tmpl w:val="07663114"/>
    <w:lvl w:ilvl="0" w:tplc="913E7788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C350A"/>
    <w:multiLevelType w:val="hybridMultilevel"/>
    <w:tmpl w:val="D8EC8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6225C"/>
    <w:multiLevelType w:val="hybridMultilevel"/>
    <w:tmpl w:val="12FEDF9C"/>
    <w:lvl w:ilvl="0" w:tplc="E8EC5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700F"/>
    <w:multiLevelType w:val="multilevel"/>
    <w:tmpl w:val="8B6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1640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8427FF"/>
    <w:multiLevelType w:val="hybridMultilevel"/>
    <w:tmpl w:val="34E24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40A07"/>
    <w:multiLevelType w:val="hybridMultilevel"/>
    <w:tmpl w:val="A052F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23736">
    <w:abstractNumId w:val="13"/>
  </w:num>
  <w:num w:numId="2" w16cid:durableId="1683776150">
    <w:abstractNumId w:val="5"/>
  </w:num>
  <w:num w:numId="3" w16cid:durableId="333533359">
    <w:abstractNumId w:val="36"/>
  </w:num>
  <w:num w:numId="4" w16cid:durableId="456726384">
    <w:abstractNumId w:val="3"/>
  </w:num>
  <w:num w:numId="5" w16cid:durableId="1676417181">
    <w:abstractNumId w:val="4"/>
  </w:num>
  <w:num w:numId="6" w16cid:durableId="287249538">
    <w:abstractNumId w:val="40"/>
  </w:num>
  <w:num w:numId="7" w16cid:durableId="729227607">
    <w:abstractNumId w:val="25"/>
  </w:num>
  <w:num w:numId="8" w16cid:durableId="321934193">
    <w:abstractNumId w:val="30"/>
  </w:num>
  <w:num w:numId="9" w16cid:durableId="1931158009">
    <w:abstractNumId w:val="23"/>
  </w:num>
  <w:num w:numId="10" w16cid:durableId="1540240934">
    <w:abstractNumId w:val="2"/>
  </w:num>
  <w:num w:numId="11" w16cid:durableId="1246110194">
    <w:abstractNumId w:val="38"/>
  </w:num>
  <w:num w:numId="12" w16cid:durableId="1093018346">
    <w:abstractNumId w:val="26"/>
  </w:num>
  <w:num w:numId="13" w16cid:durableId="1024592551">
    <w:abstractNumId w:val="12"/>
  </w:num>
  <w:num w:numId="14" w16cid:durableId="765660767">
    <w:abstractNumId w:val="28"/>
  </w:num>
  <w:num w:numId="15" w16cid:durableId="755053448">
    <w:abstractNumId w:val="6"/>
  </w:num>
  <w:num w:numId="16" w16cid:durableId="1918201779">
    <w:abstractNumId w:val="7"/>
  </w:num>
  <w:num w:numId="17" w16cid:durableId="62800419">
    <w:abstractNumId w:val="27"/>
  </w:num>
  <w:num w:numId="18" w16cid:durableId="1157457170">
    <w:abstractNumId w:val="16"/>
  </w:num>
  <w:num w:numId="19" w16cid:durableId="1102188869">
    <w:abstractNumId w:val="10"/>
  </w:num>
  <w:num w:numId="20" w16cid:durableId="668409007">
    <w:abstractNumId w:val="9"/>
  </w:num>
  <w:num w:numId="21" w16cid:durableId="485979530">
    <w:abstractNumId w:val="20"/>
  </w:num>
  <w:num w:numId="22" w16cid:durableId="1951933077">
    <w:abstractNumId w:val="34"/>
  </w:num>
  <w:num w:numId="23" w16cid:durableId="734595592">
    <w:abstractNumId w:val="15"/>
  </w:num>
  <w:num w:numId="24" w16cid:durableId="1836261705">
    <w:abstractNumId w:val="22"/>
  </w:num>
  <w:num w:numId="25" w16cid:durableId="194315018">
    <w:abstractNumId w:val="8"/>
  </w:num>
  <w:num w:numId="26" w16cid:durableId="1118181061">
    <w:abstractNumId w:val="32"/>
  </w:num>
  <w:num w:numId="27" w16cid:durableId="2072456393">
    <w:abstractNumId w:val="1"/>
  </w:num>
  <w:num w:numId="28" w16cid:durableId="261883539">
    <w:abstractNumId w:val="33"/>
  </w:num>
  <w:num w:numId="29" w16cid:durableId="1736397295">
    <w:abstractNumId w:val="0"/>
  </w:num>
  <w:num w:numId="30" w16cid:durableId="2012834847">
    <w:abstractNumId w:val="14"/>
  </w:num>
  <w:num w:numId="31" w16cid:durableId="1055349579">
    <w:abstractNumId w:val="24"/>
  </w:num>
  <w:num w:numId="32" w16cid:durableId="346715972">
    <w:abstractNumId w:val="35"/>
  </w:num>
  <w:num w:numId="33" w16cid:durableId="39281654">
    <w:abstractNumId w:val="39"/>
  </w:num>
  <w:num w:numId="34" w16cid:durableId="17120258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5912542">
    <w:abstractNumId w:val="0"/>
  </w:num>
  <w:num w:numId="36" w16cid:durableId="2044866132">
    <w:abstractNumId w:val="19"/>
  </w:num>
  <w:num w:numId="37" w16cid:durableId="632444959">
    <w:abstractNumId w:val="21"/>
  </w:num>
  <w:num w:numId="38" w16cid:durableId="1087115068">
    <w:abstractNumId w:val="37"/>
  </w:num>
  <w:num w:numId="39" w16cid:durableId="892811433">
    <w:abstractNumId w:val="17"/>
  </w:num>
  <w:num w:numId="40" w16cid:durableId="1984964029">
    <w:abstractNumId w:val="29"/>
  </w:num>
  <w:num w:numId="41" w16cid:durableId="254244409">
    <w:abstractNumId w:val="18"/>
  </w:num>
  <w:num w:numId="42" w16cid:durableId="502553444">
    <w:abstractNumId w:val="31"/>
  </w:num>
  <w:num w:numId="43" w16cid:durableId="1839491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18"/>
    <w:rsid w:val="0000433E"/>
    <w:rsid w:val="00020332"/>
    <w:rsid w:val="00022C5E"/>
    <w:rsid w:val="00040843"/>
    <w:rsid w:val="00045A61"/>
    <w:rsid w:val="0005062B"/>
    <w:rsid w:val="00056600"/>
    <w:rsid w:val="00057301"/>
    <w:rsid w:val="0006465A"/>
    <w:rsid w:val="000726E3"/>
    <w:rsid w:val="00091617"/>
    <w:rsid w:val="000A5757"/>
    <w:rsid w:val="000A6264"/>
    <w:rsid w:val="000E6CCA"/>
    <w:rsid w:val="000F0A68"/>
    <w:rsid w:val="000F4096"/>
    <w:rsid w:val="001018FD"/>
    <w:rsid w:val="00113AA3"/>
    <w:rsid w:val="00123F1A"/>
    <w:rsid w:val="001363DE"/>
    <w:rsid w:val="0013704D"/>
    <w:rsid w:val="00164279"/>
    <w:rsid w:val="00185031"/>
    <w:rsid w:val="00196480"/>
    <w:rsid w:val="001A59BB"/>
    <w:rsid w:val="001A5BD4"/>
    <w:rsid w:val="001C3C36"/>
    <w:rsid w:val="001C7FDB"/>
    <w:rsid w:val="001D6DE0"/>
    <w:rsid w:val="001E098D"/>
    <w:rsid w:val="001F44E2"/>
    <w:rsid w:val="002062BD"/>
    <w:rsid w:val="00212FAC"/>
    <w:rsid w:val="0021554C"/>
    <w:rsid w:val="00236D5D"/>
    <w:rsid w:val="0025103F"/>
    <w:rsid w:val="002907DC"/>
    <w:rsid w:val="00290E65"/>
    <w:rsid w:val="00292D2A"/>
    <w:rsid w:val="002D02B7"/>
    <w:rsid w:val="002E187E"/>
    <w:rsid w:val="003070DC"/>
    <w:rsid w:val="003171DC"/>
    <w:rsid w:val="003554DD"/>
    <w:rsid w:val="00356F73"/>
    <w:rsid w:val="00371692"/>
    <w:rsid w:val="003977D5"/>
    <w:rsid w:val="003A1740"/>
    <w:rsid w:val="003A320A"/>
    <w:rsid w:val="003B4C29"/>
    <w:rsid w:val="003D1163"/>
    <w:rsid w:val="003E75A9"/>
    <w:rsid w:val="003F038E"/>
    <w:rsid w:val="003F1B89"/>
    <w:rsid w:val="00431940"/>
    <w:rsid w:val="00436FBB"/>
    <w:rsid w:val="004716DC"/>
    <w:rsid w:val="00476222"/>
    <w:rsid w:val="00480A5B"/>
    <w:rsid w:val="004864FA"/>
    <w:rsid w:val="00492199"/>
    <w:rsid w:val="00497EA7"/>
    <w:rsid w:val="004A2B81"/>
    <w:rsid w:val="004D20BC"/>
    <w:rsid w:val="004D6914"/>
    <w:rsid w:val="004F4EB7"/>
    <w:rsid w:val="004F531B"/>
    <w:rsid w:val="00514964"/>
    <w:rsid w:val="00530A27"/>
    <w:rsid w:val="0054789F"/>
    <w:rsid w:val="00547B5E"/>
    <w:rsid w:val="005639E2"/>
    <w:rsid w:val="005662B4"/>
    <w:rsid w:val="005856C3"/>
    <w:rsid w:val="005A234D"/>
    <w:rsid w:val="005B6C13"/>
    <w:rsid w:val="005C2F05"/>
    <w:rsid w:val="005E274E"/>
    <w:rsid w:val="005E3C80"/>
    <w:rsid w:val="005E5094"/>
    <w:rsid w:val="005F0FC7"/>
    <w:rsid w:val="0060295A"/>
    <w:rsid w:val="00607E66"/>
    <w:rsid w:val="00615DD1"/>
    <w:rsid w:val="00622CC7"/>
    <w:rsid w:val="00627F8F"/>
    <w:rsid w:val="00637D0F"/>
    <w:rsid w:val="00644A57"/>
    <w:rsid w:val="00657FD7"/>
    <w:rsid w:val="006A1F28"/>
    <w:rsid w:val="006A42C1"/>
    <w:rsid w:val="006B08AD"/>
    <w:rsid w:val="006E5741"/>
    <w:rsid w:val="006F494B"/>
    <w:rsid w:val="00700312"/>
    <w:rsid w:val="007050E0"/>
    <w:rsid w:val="00730518"/>
    <w:rsid w:val="007366A9"/>
    <w:rsid w:val="00736D39"/>
    <w:rsid w:val="0074313C"/>
    <w:rsid w:val="00760F8A"/>
    <w:rsid w:val="007610FA"/>
    <w:rsid w:val="00774336"/>
    <w:rsid w:val="00775647"/>
    <w:rsid w:val="007B6D2E"/>
    <w:rsid w:val="007F6E12"/>
    <w:rsid w:val="0080082F"/>
    <w:rsid w:val="008267C4"/>
    <w:rsid w:val="0088721E"/>
    <w:rsid w:val="00890C74"/>
    <w:rsid w:val="008B157B"/>
    <w:rsid w:val="008B4803"/>
    <w:rsid w:val="008B7531"/>
    <w:rsid w:val="008D5836"/>
    <w:rsid w:val="008E2D04"/>
    <w:rsid w:val="008E621E"/>
    <w:rsid w:val="008E6BF7"/>
    <w:rsid w:val="008F2DBE"/>
    <w:rsid w:val="008F36EB"/>
    <w:rsid w:val="00907C25"/>
    <w:rsid w:val="009108A5"/>
    <w:rsid w:val="00914789"/>
    <w:rsid w:val="00915EA2"/>
    <w:rsid w:val="00945927"/>
    <w:rsid w:val="00953FF9"/>
    <w:rsid w:val="0098623B"/>
    <w:rsid w:val="0099185B"/>
    <w:rsid w:val="009939B3"/>
    <w:rsid w:val="00A12254"/>
    <w:rsid w:val="00A1527B"/>
    <w:rsid w:val="00A17554"/>
    <w:rsid w:val="00A43429"/>
    <w:rsid w:val="00A511BD"/>
    <w:rsid w:val="00A53054"/>
    <w:rsid w:val="00A8028B"/>
    <w:rsid w:val="00A853AF"/>
    <w:rsid w:val="00A86E2F"/>
    <w:rsid w:val="00A87A6D"/>
    <w:rsid w:val="00AA4032"/>
    <w:rsid w:val="00AB0D77"/>
    <w:rsid w:val="00AB3F56"/>
    <w:rsid w:val="00AB546D"/>
    <w:rsid w:val="00AC0997"/>
    <w:rsid w:val="00AE1494"/>
    <w:rsid w:val="00AF4546"/>
    <w:rsid w:val="00B07C44"/>
    <w:rsid w:val="00B12D37"/>
    <w:rsid w:val="00B1619A"/>
    <w:rsid w:val="00B43BBA"/>
    <w:rsid w:val="00B653CC"/>
    <w:rsid w:val="00B82A56"/>
    <w:rsid w:val="00B92291"/>
    <w:rsid w:val="00BB24EF"/>
    <w:rsid w:val="00BB6EC5"/>
    <w:rsid w:val="00BD3278"/>
    <w:rsid w:val="00C00E79"/>
    <w:rsid w:val="00C03453"/>
    <w:rsid w:val="00C44602"/>
    <w:rsid w:val="00C535A0"/>
    <w:rsid w:val="00C81DBE"/>
    <w:rsid w:val="00C9783A"/>
    <w:rsid w:val="00CB48C0"/>
    <w:rsid w:val="00CB7063"/>
    <w:rsid w:val="00CC1005"/>
    <w:rsid w:val="00CE69F4"/>
    <w:rsid w:val="00CF0587"/>
    <w:rsid w:val="00D02F9C"/>
    <w:rsid w:val="00D27B44"/>
    <w:rsid w:val="00D32BDD"/>
    <w:rsid w:val="00D44DB9"/>
    <w:rsid w:val="00D45D8E"/>
    <w:rsid w:val="00D47D6E"/>
    <w:rsid w:val="00D50370"/>
    <w:rsid w:val="00D53FC4"/>
    <w:rsid w:val="00D62E7E"/>
    <w:rsid w:val="00D646E3"/>
    <w:rsid w:val="00D66866"/>
    <w:rsid w:val="00D674EA"/>
    <w:rsid w:val="00D813C7"/>
    <w:rsid w:val="00D85B76"/>
    <w:rsid w:val="00DA5214"/>
    <w:rsid w:val="00DC4206"/>
    <w:rsid w:val="00DC7861"/>
    <w:rsid w:val="00DD2A7C"/>
    <w:rsid w:val="00E211EA"/>
    <w:rsid w:val="00E244B0"/>
    <w:rsid w:val="00E31CB2"/>
    <w:rsid w:val="00E62AB9"/>
    <w:rsid w:val="00E74951"/>
    <w:rsid w:val="00E74D43"/>
    <w:rsid w:val="00E755E4"/>
    <w:rsid w:val="00E81544"/>
    <w:rsid w:val="00E91633"/>
    <w:rsid w:val="00EB34A1"/>
    <w:rsid w:val="00EE21C4"/>
    <w:rsid w:val="00F138EC"/>
    <w:rsid w:val="00F2736E"/>
    <w:rsid w:val="00F61506"/>
    <w:rsid w:val="00F700A6"/>
    <w:rsid w:val="00F7395A"/>
    <w:rsid w:val="00F74936"/>
    <w:rsid w:val="00F8477B"/>
    <w:rsid w:val="00FD1404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E735A"/>
  <w15:docId w15:val="{F009205E-0964-4418-AD9D-1BA2C6A9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03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7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7B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B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B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B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B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5037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50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0370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370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80082F"/>
    <w:pPr>
      <w:tabs>
        <w:tab w:val="left" w:pos="44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2E187E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18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E18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47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7B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B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B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B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B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B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80082F"/>
    <w:pPr>
      <w:spacing w:after="100"/>
      <w:ind w:left="220"/>
    </w:pPr>
  </w:style>
  <w:style w:type="character" w:styleId="Tekstzastpczy">
    <w:name w:val="Placeholder Text"/>
    <w:basedOn w:val="Domylnaczcionkaakapitu"/>
    <w:uiPriority w:val="99"/>
    <w:semiHidden/>
    <w:rsid w:val="00236D5D"/>
    <w:rPr>
      <w:color w:val="808080"/>
    </w:rPr>
  </w:style>
  <w:style w:type="paragraph" w:styleId="Spistreci3">
    <w:name w:val="toc 3"/>
    <w:basedOn w:val="Normalny"/>
    <w:next w:val="Normalny"/>
    <w:autoRedefine/>
    <w:uiPriority w:val="39"/>
    <w:unhideWhenUsed/>
    <w:rsid w:val="00236D5D"/>
    <w:pPr>
      <w:spacing w:after="100"/>
      <w:ind w:left="440"/>
    </w:pPr>
  </w:style>
  <w:style w:type="paragraph" w:customStyle="1" w:styleId="Przesunity">
    <w:name w:val="Przesunięty"/>
    <w:basedOn w:val="Normalny"/>
    <w:link w:val="PrzesunityChar"/>
    <w:uiPriority w:val="99"/>
    <w:rsid w:val="006A42C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rzesunityChar">
    <w:name w:val="Przesunięty Char"/>
    <w:basedOn w:val="Domylnaczcionkaakapitu"/>
    <w:link w:val="Przesunity"/>
    <w:uiPriority w:val="99"/>
    <w:locked/>
    <w:rsid w:val="006A42C1"/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A42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A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owane">
    <w:name w:val="Punktowane"/>
    <w:basedOn w:val="Przesunity"/>
    <w:link w:val="PunktowaneChar"/>
    <w:uiPriority w:val="99"/>
    <w:rsid w:val="004864FA"/>
    <w:pPr>
      <w:numPr>
        <w:numId w:val="18"/>
      </w:numPr>
      <w:ind w:left="1219" w:hanging="510"/>
    </w:pPr>
  </w:style>
  <w:style w:type="character" w:customStyle="1" w:styleId="PunktowaneChar">
    <w:name w:val="Punktowane Char"/>
    <w:basedOn w:val="PrzesunityChar"/>
    <w:link w:val="Punktowane"/>
    <w:uiPriority w:val="99"/>
    <w:locked/>
    <w:rsid w:val="004864F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03F"/>
  </w:style>
  <w:style w:type="paragraph" w:styleId="Stopka">
    <w:name w:val="footer"/>
    <w:basedOn w:val="Normalny"/>
    <w:link w:val="StopkaZnak"/>
    <w:uiPriority w:val="99"/>
    <w:unhideWhenUsed/>
    <w:rsid w:val="0025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03F"/>
  </w:style>
  <w:style w:type="character" w:customStyle="1" w:styleId="base">
    <w:name w:val="base"/>
    <w:basedOn w:val="Domylnaczcionkaakapitu"/>
    <w:rsid w:val="00B07C44"/>
  </w:style>
  <w:style w:type="paragraph" w:styleId="Tytu">
    <w:name w:val="Title"/>
    <w:basedOn w:val="Normalny"/>
    <w:next w:val="Normalny"/>
    <w:link w:val="TytuZnak"/>
    <w:uiPriority w:val="10"/>
    <w:qFormat/>
    <w:rsid w:val="00123F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0A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6264"/>
    <w:rPr>
      <w:b/>
      <w:bCs/>
    </w:rPr>
  </w:style>
  <w:style w:type="character" w:customStyle="1" w:styleId="TytuartykuuChar">
    <w:name w:val="Tytuł artykułu Char"/>
    <w:basedOn w:val="Domylnaczcionkaakapitu"/>
    <w:link w:val="Tytuartykuu"/>
    <w:uiPriority w:val="99"/>
    <w:locked/>
    <w:rsid w:val="005A234D"/>
    <w:rPr>
      <w:rFonts w:ascii="Cambria" w:eastAsia="Times New Roman" w:hAnsi="Cambria" w:cstheme="majorBidi"/>
      <w:b/>
      <w:bCs/>
      <w:color w:val="000000"/>
      <w:spacing w:val="-10"/>
      <w:kern w:val="28"/>
      <w:sz w:val="28"/>
      <w:szCs w:val="32"/>
    </w:rPr>
  </w:style>
  <w:style w:type="paragraph" w:customStyle="1" w:styleId="Tytuartykuu">
    <w:name w:val="Tytuł artykułu"/>
    <w:basedOn w:val="Tytu"/>
    <w:next w:val="Normalny"/>
    <w:link w:val="TytuartykuuChar"/>
    <w:uiPriority w:val="99"/>
    <w:rsid w:val="005A234D"/>
    <w:pPr>
      <w:spacing w:before="240" w:after="60"/>
      <w:contextualSpacing w:val="0"/>
      <w:jc w:val="center"/>
      <w:outlineLvl w:val="0"/>
    </w:pPr>
    <w:rPr>
      <w:rFonts w:ascii="Cambria" w:eastAsia="Times New Roman" w:hAnsi="Cambria"/>
      <w:b/>
      <w:bCs/>
      <w:color w:val="000000"/>
      <w:sz w:val="28"/>
      <w:szCs w:val="32"/>
    </w:rPr>
  </w:style>
  <w:style w:type="paragraph" w:styleId="Bezodstpw">
    <w:name w:val="No Spacing"/>
    <w:uiPriority w:val="99"/>
    <w:qFormat/>
    <w:rsid w:val="00622CC7"/>
    <w:pPr>
      <w:suppressAutoHyphens/>
      <w:spacing w:after="0" w:line="100" w:lineRule="atLeast"/>
      <w:ind w:left="437" w:hanging="437"/>
      <w:jc w:val="both"/>
    </w:pPr>
    <w:rPr>
      <w:rFonts w:ascii="Calibri" w:eastAsia="Lucida Sans Unicode" w:hAnsi="Calibri" w:cs="Times New Roman"/>
      <w:kern w:val="1"/>
      <w:lang w:eastAsia="ar-SA"/>
    </w:rPr>
  </w:style>
  <w:style w:type="paragraph" w:customStyle="1" w:styleId="Akapitzlist1">
    <w:name w:val="Akapit z listą1"/>
    <w:rsid w:val="00622CC7"/>
    <w:pPr>
      <w:widowControl w:val="0"/>
      <w:suppressAutoHyphens/>
      <w:ind w:left="720" w:hanging="340"/>
      <w:jc w:val="both"/>
    </w:pPr>
    <w:rPr>
      <w:rFonts w:ascii="Calibri" w:eastAsia="Lucida Sans Unicode" w:hAnsi="Calibri" w:cs="Times New Roman"/>
      <w:kern w:val="1"/>
      <w:lang w:eastAsia="ar-SA"/>
    </w:rPr>
  </w:style>
  <w:style w:type="character" w:customStyle="1" w:styleId="attribute-name">
    <w:name w:val="attribute-name"/>
    <w:basedOn w:val="Domylnaczcionkaakapitu"/>
    <w:rsid w:val="0054789F"/>
  </w:style>
  <w:style w:type="character" w:customStyle="1" w:styleId="attribute-values">
    <w:name w:val="attribute-values"/>
    <w:basedOn w:val="Domylnaczcionkaakapitu"/>
    <w:rsid w:val="0054789F"/>
  </w:style>
  <w:style w:type="paragraph" w:customStyle="1" w:styleId="xparagraph">
    <w:name w:val="x_paragraph"/>
    <w:basedOn w:val="Normalny"/>
    <w:rsid w:val="001018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xnormaltextrun">
    <w:name w:val="x_normaltextrun"/>
    <w:basedOn w:val="Domylnaczcionkaakapitu"/>
    <w:rsid w:val="001018FD"/>
  </w:style>
  <w:style w:type="character" w:customStyle="1" w:styleId="xeop">
    <w:name w:val="x_eop"/>
    <w:basedOn w:val="Domylnaczcionkaakapitu"/>
    <w:rsid w:val="001018FD"/>
  </w:style>
  <w:style w:type="character" w:customStyle="1" w:styleId="xspellingerror">
    <w:name w:val="x_spellingerror"/>
    <w:basedOn w:val="Domylnaczcionkaakapitu"/>
    <w:rsid w:val="001018FD"/>
  </w:style>
  <w:style w:type="paragraph" w:customStyle="1" w:styleId="xmsonormal">
    <w:name w:val="x_msonormal"/>
    <w:basedOn w:val="Normalny"/>
    <w:rsid w:val="00B43BBA"/>
    <w:pPr>
      <w:spacing w:after="0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mk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AB42-D2C1-4ADA-AC98-DF2A64E9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Natkaniec</dc:creator>
  <cp:lastModifiedBy>Dariusz Buras</cp:lastModifiedBy>
  <cp:revision>2</cp:revision>
  <cp:lastPrinted>2024-09-04T10:05:00Z</cp:lastPrinted>
  <dcterms:created xsi:type="dcterms:W3CDTF">2024-10-11T05:21:00Z</dcterms:created>
  <dcterms:modified xsi:type="dcterms:W3CDTF">2024-10-11T05:21:00Z</dcterms:modified>
</cp:coreProperties>
</file>