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5627BB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5627BB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5627BB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5627BB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101A5776" w:rsidR="000E3B3F" w:rsidRPr="005627BB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5627BB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5627BB">
        <w:rPr>
          <w:rFonts w:ascii="Lato" w:hAnsi="Lato"/>
          <w:sz w:val="22"/>
          <w:szCs w:val="22"/>
          <w:lang w:eastAsia="zh-CN"/>
        </w:rPr>
        <w:t>16</w:t>
      </w:r>
      <w:r w:rsidRPr="005627BB">
        <w:rPr>
          <w:rFonts w:ascii="Lato" w:hAnsi="Lato"/>
          <w:sz w:val="22"/>
          <w:szCs w:val="22"/>
          <w:lang w:eastAsia="zh-CN"/>
        </w:rPr>
        <w:t>/2</w:t>
      </w:r>
      <w:r w:rsidR="00B26577" w:rsidRPr="005627BB">
        <w:rPr>
          <w:rFonts w:ascii="Lato" w:hAnsi="Lato"/>
          <w:sz w:val="22"/>
          <w:szCs w:val="22"/>
          <w:lang w:eastAsia="zh-CN"/>
        </w:rPr>
        <w:t>022</w:t>
      </w:r>
      <w:r w:rsidRPr="005627BB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5627BB">
        <w:rPr>
          <w:rFonts w:ascii="Lato" w:hAnsi="Lato"/>
          <w:sz w:val="22"/>
          <w:szCs w:val="22"/>
        </w:rPr>
        <w:t>Dyrektora Zarządu Dróg Miasta Krakowa z dnia 28 stycznia 2022 r. w</w:t>
      </w:r>
      <w:r w:rsidR="003D2583">
        <w:rPr>
          <w:rFonts w:ascii="Lato" w:hAnsi="Lato"/>
          <w:sz w:val="22"/>
          <w:szCs w:val="22"/>
        </w:rPr>
        <w:t> </w:t>
      </w:r>
      <w:r w:rsidR="00B26577" w:rsidRPr="005627BB">
        <w:rPr>
          <w:rFonts w:ascii="Lato" w:hAnsi="Lato"/>
          <w:sz w:val="22"/>
          <w:szCs w:val="22"/>
        </w:rPr>
        <w:t>sprawie wprowadzenia Regulaminu udzielania zamówień publicznych w Zarządzie Dróg Miasta Krakowa</w:t>
      </w:r>
      <w:r w:rsidRPr="005627BB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5627BB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5B7AB1D8" w:rsidR="000E3B3F" w:rsidRPr="005627BB" w:rsidRDefault="000E3B3F" w:rsidP="000E3B3F">
      <w:pPr>
        <w:suppressAutoHyphens/>
        <w:jc w:val="both"/>
        <w:rPr>
          <w:rFonts w:ascii="Lato" w:hAnsi="Lato"/>
          <w:i/>
          <w:iCs/>
          <w:sz w:val="22"/>
          <w:szCs w:val="22"/>
          <w:lang w:eastAsia="zh-CN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</w:p>
    <w:p w14:paraId="2C9B965F" w14:textId="77777777" w:rsidR="00B872C2" w:rsidRPr="005627BB" w:rsidRDefault="00B872C2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46500973" w14:textId="63E7075A" w:rsidR="00B26577" w:rsidRDefault="007D6957" w:rsidP="007D6957">
      <w:pPr>
        <w:suppressAutoHyphens/>
        <w:ind w:left="142" w:hanging="142"/>
        <w:jc w:val="both"/>
        <w:rPr>
          <w:rFonts w:ascii="Lato" w:hAnsi="Lato"/>
          <w:b/>
          <w:bCs w:val="0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- </w:t>
      </w:r>
      <w:r w:rsidRPr="007D6957">
        <w:rPr>
          <w:rFonts w:ascii="Lato" w:hAnsi="Lato"/>
          <w:sz w:val="22"/>
          <w:szCs w:val="22"/>
        </w:rPr>
        <w:t xml:space="preserve"> Nazwa zadania</w:t>
      </w:r>
      <w:r w:rsidRPr="007D6957">
        <w:rPr>
          <w:rFonts w:ascii="Lato" w:hAnsi="Lato"/>
          <w:b/>
          <w:bCs w:val="0"/>
          <w:sz w:val="22"/>
          <w:szCs w:val="22"/>
        </w:rPr>
        <w:t xml:space="preserve">: </w:t>
      </w:r>
      <w:r w:rsidR="00B872C2" w:rsidRPr="007D6957">
        <w:rPr>
          <w:rFonts w:ascii="Lato" w:hAnsi="Lato"/>
          <w:b/>
          <w:bCs w:val="0"/>
          <w:sz w:val="22"/>
          <w:szCs w:val="22"/>
        </w:rPr>
        <w:t>„</w:t>
      </w:r>
      <w:r w:rsidR="00C142B7" w:rsidRPr="007D6957">
        <w:rPr>
          <w:rFonts w:ascii="Lato" w:hAnsi="Lato"/>
          <w:b/>
          <w:bCs w:val="0"/>
          <w:sz w:val="22"/>
          <w:szCs w:val="22"/>
        </w:rPr>
        <w:t xml:space="preserve"> Bieżące u</w:t>
      </w:r>
      <w:r w:rsidR="005E5A2C" w:rsidRPr="007D6957">
        <w:rPr>
          <w:rFonts w:ascii="Lato" w:hAnsi="Lato"/>
          <w:b/>
          <w:bCs w:val="0"/>
          <w:sz w:val="22"/>
          <w:szCs w:val="22"/>
        </w:rPr>
        <w:t xml:space="preserve">trzymanie i obsługa techniczna pomp i przepompowni ścieków </w:t>
      </w:r>
      <w:r w:rsidR="002C7FAD" w:rsidRPr="007D6957">
        <w:rPr>
          <w:rFonts w:ascii="Lato" w:hAnsi="Lato"/>
          <w:b/>
          <w:bCs w:val="0"/>
          <w:sz w:val="22"/>
          <w:szCs w:val="22"/>
        </w:rPr>
        <w:t>n</w:t>
      </w:r>
      <w:r w:rsidR="005E5A2C" w:rsidRPr="007D6957">
        <w:rPr>
          <w:rFonts w:ascii="Lato" w:hAnsi="Lato"/>
          <w:b/>
          <w:bCs w:val="0"/>
          <w:sz w:val="22"/>
          <w:szCs w:val="22"/>
        </w:rPr>
        <w:t xml:space="preserve">a Parkingu przy Muzeum </w:t>
      </w:r>
      <w:r w:rsidR="00C121BB" w:rsidRPr="007D6957">
        <w:rPr>
          <w:rFonts w:ascii="Lato" w:hAnsi="Lato"/>
          <w:b/>
          <w:bCs w:val="0"/>
          <w:sz w:val="22"/>
          <w:szCs w:val="22"/>
        </w:rPr>
        <w:t>oraz</w:t>
      </w:r>
      <w:r w:rsidR="005E5A2C" w:rsidRPr="007D6957">
        <w:rPr>
          <w:rFonts w:ascii="Lato" w:hAnsi="Lato"/>
          <w:b/>
          <w:bCs w:val="0"/>
          <w:sz w:val="22"/>
          <w:szCs w:val="22"/>
        </w:rPr>
        <w:t xml:space="preserve"> w tunelu KST</w:t>
      </w:r>
      <w:r w:rsidR="00B872C2" w:rsidRPr="007D6957">
        <w:rPr>
          <w:rFonts w:ascii="Lato" w:hAnsi="Lato"/>
          <w:b/>
          <w:bCs w:val="0"/>
          <w:sz w:val="22"/>
          <w:szCs w:val="22"/>
        </w:rPr>
        <w:t>”.</w:t>
      </w:r>
    </w:p>
    <w:p w14:paraId="3111E8F4" w14:textId="513DD8A0" w:rsidR="007D6957" w:rsidRPr="005627BB" w:rsidRDefault="007D6957" w:rsidP="007D6957">
      <w:pPr>
        <w:suppressAutoHyphens/>
        <w:ind w:left="142" w:hanging="142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bCs w:val="0"/>
          <w:sz w:val="22"/>
          <w:szCs w:val="22"/>
        </w:rPr>
        <w:t>- Kod CPV: 50.51.11.00-1</w:t>
      </w:r>
      <w:r w:rsidR="00BA68CD">
        <w:rPr>
          <w:rFonts w:ascii="Lato" w:hAnsi="Lato"/>
          <w:b/>
          <w:bCs w:val="0"/>
          <w:sz w:val="22"/>
          <w:szCs w:val="22"/>
        </w:rPr>
        <w:t xml:space="preserve">- </w:t>
      </w:r>
      <w:r w:rsidR="00BA68CD" w:rsidRPr="00BA68CD">
        <w:rPr>
          <w:rFonts w:ascii="Lato" w:hAnsi="Lato"/>
          <w:sz w:val="22"/>
          <w:szCs w:val="22"/>
        </w:rPr>
        <w:t>Usługi w zakresie napraw i konserwacji pomp</w:t>
      </w:r>
      <w:r w:rsidR="00BA68CD">
        <w:rPr>
          <w:rFonts w:ascii="Lato" w:hAnsi="Lato"/>
          <w:sz w:val="22"/>
          <w:szCs w:val="22"/>
        </w:rPr>
        <w:t xml:space="preserve"> cieczowych</w:t>
      </w:r>
    </w:p>
    <w:p w14:paraId="51A2D92E" w14:textId="2DF7CE1F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>- Realizacja zamówienia zgodnie z załączonym zakresem rzeczowym,</w:t>
      </w:r>
    </w:p>
    <w:p w14:paraId="792A74BF" w14:textId="0B3CC99B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- Rozliczenie prac- zgodnie z załącznikiem </w:t>
      </w:r>
      <w:r w:rsidR="00C121BB">
        <w:rPr>
          <w:rFonts w:ascii="Lato" w:hAnsi="Lato"/>
          <w:sz w:val="22"/>
          <w:szCs w:val="22"/>
        </w:rPr>
        <w:t>-</w:t>
      </w:r>
      <w:r w:rsidRPr="005627BB">
        <w:rPr>
          <w:rFonts w:ascii="Lato" w:hAnsi="Lato"/>
          <w:sz w:val="22"/>
          <w:szCs w:val="22"/>
        </w:rPr>
        <w:t xml:space="preserve"> tabela cenowa,</w:t>
      </w:r>
    </w:p>
    <w:p w14:paraId="0E4DC8DD" w14:textId="26ABEA5B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>- Każdorazowe wykonanie prac będzie odbierane na podstawie protokołu odbioru prac.</w:t>
      </w:r>
    </w:p>
    <w:p w14:paraId="03A872FE" w14:textId="3FE1FB83" w:rsidR="00B22FC8" w:rsidRPr="005627BB" w:rsidRDefault="00C6642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bCs w:val="0"/>
          <w:sz w:val="22"/>
          <w:szCs w:val="22"/>
        </w:rPr>
        <w:t xml:space="preserve"> </w:t>
      </w:r>
    </w:p>
    <w:p w14:paraId="37A1067C" w14:textId="44A8328F" w:rsidR="00B22FC8" w:rsidRPr="005627BB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70DA77BB" w:rsidR="00B22FC8" w:rsidRPr="005627BB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Okres realizacji zamówienia: </w:t>
      </w:r>
      <w:r w:rsidR="00EE18D7" w:rsidRPr="005627BB">
        <w:rPr>
          <w:rFonts w:ascii="Lato" w:hAnsi="Lato"/>
          <w:sz w:val="22"/>
          <w:szCs w:val="22"/>
        </w:rPr>
        <w:t xml:space="preserve">od dnia </w:t>
      </w:r>
      <w:r w:rsidR="0077390A" w:rsidRPr="005627BB">
        <w:rPr>
          <w:rFonts w:ascii="Lato" w:hAnsi="Lato"/>
          <w:sz w:val="22"/>
          <w:szCs w:val="22"/>
        </w:rPr>
        <w:t>1 kwietnia 2023 r.</w:t>
      </w:r>
      <w:r w:rsidR="00EE18D7" w:rsidRPr="005627BB">
        <w:rPr>
          <w:rFonts w:ascii="Lato" w:hAnsi="Lato"/>
          <w:sz w:val="22"/>
          <w:szCs w:val="22"/>
        </w:rPr>
        <w:t xml:space="preserve"> do </w:t>
      </w:r>
      <w:r w:rsidR="003D2583">
        <w:rPr>
          <w:rFonts w:ascii="Lato" w:hAnsi="Lato"/>
          <w:sz w:val="22"/>
          <w:szCs w:val="22"/>
        </w:rPr>
        <w:t xml:space="preserve">dnia </w:t>
      </w:r>
      <w:r w:rsidR="00C142B7" w:rsidRPr="005627BB">
        <w:rPr>
          <w:rFonts w:ascii="Lato" w:hAnsi="Lato"/>
          <w:sz w:val="22"/>
          <w:szCs w:val="22"/>
        </w:rPr>
        <w:t xml:space="preserve">31 marca </w:t>
      </w:r>
      <w:r w:rsidR="00EE18D7" w:rsidRPr="005627BB">
        <w:rPr>
          <w:rFonts w:ascii="Lato" w:hAnsi="Lato"/>
          <w:sz w:val="22"/>
          <w:szCs w:val="22"/>
        </w:rPr>
        <w:t>202</w:t>
      </w:r>
      <w:r w:rsidR="00C142B7" w:rsidRPr="005627BB">
        <w:rPr>
          <w:rFonts w:ascii="Lato" w:hAnsi="Lato"/>
          <w:sz w:val="22"/>
          <w:szCs w:val="22"/>
        </w:rPr>
        <w:t>4</w:t>
      </w:r>
      <w:r w:rsidR="00EE18D7" w:rsidRPr="005627BB">
        <w:rPr>
          <w:rFonts w:ascii="Lato" w:hAnsi="Lato"/>
          <w:sz w:val="22"/>
          <w:szCs w:val="22"/>
        </w:rPr>
        <w:t>r.</w:t>
      </w:r>
    </w:p>
    <w:p w14:paraId="701C2084" w14:textId="77777777" w:rsidR="00B26577" w:rsidRPr="005627BB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5627BB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5627BB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1. </w:t>
      </w:r>
      <w:r w:rsidR="00480312" w:rsidRPr="005627BB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a) </w:t>
      </w:r>
      <w:r w:rsidRPr="005627BB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60F04664" w14:textId="4281A9B6" w:rsidR="00480312" w:rsidRPr="00BA68CD" w:rsidRDefault="00D2014B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03589226" w14:textId="77777777" w:rsidR="0062780C" w:rsidRPr="00BA68CD" w:rsidRDefault="0062780C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2980BF90" w14:textId="470D367D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b) </w:t>
      </w:r>
      <w:r w:rsidRPr="005627BB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708C42D6" w14:textId="400D613F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5C587F8F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33753FB5" w14:textId="71B7BA3C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c) </w:t>
      </w:r>
      <w:r w:rsidRPr="005627BB">
        <w:rPr>
          <w:rFonts w:ascii="Lato" w:hAnsi="Lato"/>
          <w:sz w:val="22"/>
          <w:szCs w:val="22"/>
          <w:u w:val="single"/>
        </w:rPr>
        <w:t>sytuacji ekonomicznej lub finansowej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4FECF850" w14:textId="4A226A57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255659D5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6EFB9577" w14:textId="0E062A0B" w:rsidR="00B22FC8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d) </w:t>
      </w:r>
      <w:r w:rsidRPr="005627BB">
        <w:rPr>
          <w:rFonts w:ascii="Lato" w:hAnsi="Lato"/>
          <w:sz w:val="22"/>
          <w:szCs w:val="22"/>
          <w:u w:val="single"/>
        </w:rPr>
        <w:t>zdolności technicznej lub zawodowej</w:t>
      </w:r>
      <w:r w:rsidRPr="005627BB">
        <w:rPr>
          <w:rFonts w:ascii="Lato" w:hAnsi="Lato"/>
          <w:sz w:val="22"/>
          <w:szCs w:val="22"/>
        </w:rPr>
        <w:t>:</w:t>
      </w:r>
    </w:p>
    <w:p w14:paraId="10C9B046" w14:textId="574C2799" w:rsidR="00FA0147" w:rsidRPr="005627BB" w:rsidRDefault="005B104B" w:rsidP="00BA68CD">
      <w:pPr>
        <w:pStyle w:val="Default"/>
        <w:jc w:val="both"/>
        <w:rPr>
          <w:rFonts w:ascii="Lato" w:hAnsi="Lato"/>
          <w:sz w:val="22"/>
          <w:szCs w:val="22"/>
        </w:rPr>
      </w:pPr>
      <w:r w:rsidRPr="009801F0">
        <w:rPr>
          <w:rFonts w:ascii="Lato" w:hAnsi="Lato"/>
          <w:sz w:val="22"/>
          <w:szCs w:val="22"/>
        </w:rPr>
        <w:t>Wykonawca zobowiązany jest do d</w:t>
      </w:r>
      <w:r w:rsidR="0077390A" w:rsidRPr="009801F0">
        <w:rPr>
          <w:rFonts w:ascii="Lato" w:hAnsi="Lato"/>
          <w:sz w:val="22"/>
          <w:szCs w:val="22"/>
        </w:rPr>
        <w:t xml:space="preserve">ysponowania minimum jedną osobą </w:t>
      </w:r>
      <w:r w:rsidR="009801F0" w:rsidRPr="009801F0">
        <w:rPr>
          <w:rFonts w:ascii="Lato" w:hAnsi="Lato"/>
          <w:sz w:val="22"/>
          <w:szCs w:val="22"/>
        </w:rPr>
        <w:t xml:space="preserve"> do wykonania  zamówienia </w:t>
      </w:r>
      <w:r w:rsidR="0077390A" w:rsidRPr="009801F0">
        <w:rPr>
          <w:rFonts w:ascii="Lato" w:hAnsi="Lato"/>
          <w:sz w:val="22"/>
          <w:szCs w:val="22"/>
        </w:rPr>
        <w:t>posiadającą kwalifikacje SEP</w:t>
      </w:r>
      <w:r w:rsidR="0077390A" w:rsidRPr="005627BB">
        <w:rPr>
          <w:rFonts w:ascii="Lato" w:hAnsi="Lato"/>
          <w:sz w:val="22"/>
          <w:szCs w:val="22"/>
        </w:rPr>
        <w:t xml:space="preserve">, stopień przynajmniej G1 w zakresie eksploatacji i dozoru, wydane zgodnie z wytycznymi ustawy Prawo energetyczne (Dz.U. z 2006 r. nr. 89 poz. 625 z </w:t>
      </w:r>
      <w:proofErr w:type="spellStart"/>
      <w:r w:rsidR="0077390A" w:rsidRPr="005627BB">
        <w:rPr>
          <w:rFonts w:ascii="Lato" w:hAnsi="Lato"/>
          <w:sz w:val="22"/>
          <w:szCs w:val="22"/>
        </w:rPr>
        <w:t>późn</w:t>
      </w:r>
      <w:proofErr w:type="spellEnd"/>
      <w:r w:rsidR="0077390A" w:rsidRPr="005627BB">
        <w:rPr>
          <w:rFonts w:ascii="Lato" w:hAnsi="Lato"/>
          <w:sz w:val="22"/>
          <w:szCs w:val="22"/>
        </w:rPr>
        <w:t>. zm.) oraz rozporządzeniem Ministra Gospodarki, Pracy i Polityki Społecznej z dnia 28 kwietnia 2003 r. w sprawie szczegółowych zasad stwierdzania posiadania kwalifikacji przez osoby zajmujące się eksploatacją urządzeń, instalacji i sieci (Dz.U. nr 89, poz. 828).</w:t>
      </w:r>
    </w:p>
    <w:p w14:paraId="0F3E8E19" w14:textId="71AFAC0A" w:rsidR="008B1FE0" w:rsidRDefault="00BA68CD" w:rsidP="008B1FE0">
      <w:pPr>
        <w:pStyle w:val="NormalnyWeb"/>
        <w:ind w:left="284" w:hanging="284"/>
        <w:jc w:val="both"/>
        <w:rPr>
          <w:rStyle w:val="Pogrubienie"/>
          <w:rFonts w:ascii="Lato" w:hAnsi="Lato"/>
          <w:b w:val="0"/>
          <w:bCs w:val="0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2</w:t>
      </w:r>
      <w:r w:rsidR="008B1FE0" w:rsidRPr="008B1FE0">
        <w:rPr>
          <w:rFonts w:ascii="Lato" w:hAnsi="Lato"/>
          <w:b/>
          <w:bCs/>
          <w:sz w:val="22"/>
          <w:szCs w:val="22"/>
        </w:rPr>
        <w:t xml:space="preserve">. </w:t>
      </w:r>
      <w:r w:rsidR="008B1FE0" w:rsidRPr="008B1FE0">
        <w:rPr>
          <w:rFonts w:ascii="Lato" w:hAnsi="Lato"/>
          <w:sz w:val="22"/>
          <w:szCs w:val="22"/>
        </w:rPr>
        <w:t>W postępowaniu mogą wziąć udział Wykonawcy, którzy</w:t>
      </w:r>
      <w:r w:rsidR="008B1FE0" w:rsidRPr="008B1FE0">
        <w:rPr>
          <w:rFonts w:ascii="Lato" w:hAnsi="Lato"/>
          <w:b/>
          <w:bCs/>
          <w:sz w:val="22"/>
          <w:szCs w:val="22"/>
        </w:rPr>
        <w:t xml:space="preserve"> </w:t>
      </w:r>
      <w:r w:rsidR="008B1FE0" w:rsidRPr="008B1FE0">
        <w:rPr>
          <w:rStyle w:val="Pogrubienie"/>
          <w:rFonts w:ascii="Lato" w:hAnsi="Lato"/>
          <w:b w:val="0"/>
          <w:bCs w:val="0"/>
          <w:sz w:val="22"/>
          <w:szCs w:val="22"/>
        </w:rPr>
        <w:t xml:space="preserve">wykonali nie wcześniej niż w okresie ostatnich 3 lat przed upływem terminu składania ofert, a jeżeli okres prowadzenia działalności jest krótszy - w tym okresie, co najmniej 1 usługę polegającą na obsłudze, konserwacji i eksploatacji przepompowni wodnych, ścieków - na wartość wykonywanej usługi nie mniejszą niż 20 000,00 zł </w:t>
      </w:r>
    </w:p>
    <w:p w14:paraId="266C462E" w14:textId="0E8494AC" w:rsidR="00BA68CD" w:rsidRPr="008B1FE0" w:rsidRDefault="00BA68CD" w:rsidP="008B1FE0">
      <w:pPr>
        <w:pStyle w:val="NormalnyWeb"/>
        <w:ind w:left="284" w:hanging="284"/>
        <w:jc w:val="both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3. </w:t>
      </w:r>
      <w:r w:rsidRPr="00BA68CD">
        <w:rPr>
          <w:rFonts w:ascii="Lato" w:hAnsi="Lato"/>
          <w:sz w:val="22"/>
          <w:szCs w:val="22"/>
        </w:rPr>
        <w:t xml:space="preserve">Zamawiający nie przewiduje wykluczenia wykonawcy z niniejszego postępowania w zakresie postaw określonych w art. 7 ust. 1 pkt. 1-3 ustawy </w:t>
      </w:r>
      <w:r w:rsidRPr="00BA68CD">
        <w:rPr>
          <w:rFonts w:ascii="Lato" w:hAnsi="Lato"/>
          <w:i/>
          <w:iCs/>
          <w:sz w:val="22"/>
          <w:szCs w:val="22"/>
        </w:rPr>
        <w:t>o szczególnych rozwiązaniach w zakresie przeciwdziałania wspierania agresji na Ukrainę oraz służących ochronie bezpieczeństwa narodowego</w:t>
      </w:r>
      <w:r w:rsidRPr="00BA68CD">
        <w:rPr>
          <w:rFonts w:ascii="Lato" w:hAnsi="Lato"/>
          <w:sz w:val="22"/>
          <w:szCs w:val="22"/>
        </w:rPr>
        <w:t xml:space="preserve"> ( Dz. U. 2022 poz. 835).</w:t>
      </w:r>
    </w:p>
    <w:p w14:paraId="4B92B310" w14:textId="5CA153D5" w:rsidR="002204E0" w:rsidRPr="005627BB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lastRenderedPageBreak/>
        <w:t xml:space="preserve">IV. </w:t>
      </w:r>
      <w:r w:rsidR="002204E0" w:rsidRPr="005627BB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5627BB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3F7BDB5E" w:rsidR="0019637E" w:rsidRPr="005627BB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1.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Pr="005627BB">
        <w:rPr>
          <w:rFonts w:ascii="Lato" w:hAnsi="Lato"/>
          <w:bCs w:val="0"/>
          <w:color w:val="000000"/>
          <w:sz w:val="22"/>
          <w:szCs w:val="22"/>
        </w:rPr>
        <w:t>Formularz oferty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 xml:space="preserve"> Wykonawcy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– wg. zał. nr 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>1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>do zaproszenia</w:t>
      </w:r>
    </w:p>
    <w:p w14:paraId="73BA1A35" w14:textId="0378EAE0" w:rsidR="006050CD" w:rsidRPr="005627BB" w:rsidRDefault="0062780C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2. T</w:t>
      </w:r>
      <w:r w:rsidR="00D2014B" w:rsidRPr="005627BB">
        <w:rPr>
          <w:rFonts w:ascii="Lato" w:hAnsi="Lato"/>
          <w:bCs w:val="0"/>
          <w:color w:val="000000"/>
          <w:sz w:val="22"/>
          <w:szCs w:val="22"/>
        </w:rPr>
        <w:t>abela cenowa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– wg. zał. nr </w:t>
      </w:r>
      <w:r w:rsidR="00BC5402">
        <w:rPr>
          <w:rFonts w:ascii="Lato" w:hAnsi="Lato"/>
          <w:bCs w:val="0"/>
          <w:color w:val="000000"/>
          <w:sz w:val="22"/>
          <w:szCs w:val="22"/>
        </w:rPr>
        <w:t>2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 xml:space="preserve"> do zaproszenia</w:t>
      </w:r>
    </w:p>
    <w:p w14:paraId="3BFAB3D9" w14:textId="77777777" w:rsidR="005627BB" w:rsidRPr="005627BB" w:rsidRDefault="005627BB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14FB4055" w14:textId="5CEDB74A" w:rsidR="0062780C" w:rsidRPr="005627BB" w:rsidRDefault="0062780C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674AA4B7" w14:textId="77777777" w:rsidR="002204E0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05EBD3A5" w:rsidR="00943137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5627BB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37E0DF96" w14:textId="77777777" w:rsidR="002F6E9A" w:rsidRPr="005627BB" w:rsidRDefault="00943137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1. Osobą uprawnioną do porozumiewania się z wykonawcami </w:t>
      </w:r>
      <w:r w:rsidR="002204CB" w:rsidRPr="005627BB">
        <w:rPr>
          <w:rFonts w:ascii="Lato" w:hAnsi="Lato"/>
          <w:color w:val="000000"/>
          <w:sz w:val="22"/>
          <w:szCs w:val="22"/>
        </w:rPr>
        <w:t>jest</w:t>
      </w:r>
      <w:r w:rsidRPr="005627BB">
        <w:rPr>
          <w:rFonts w:ascii="Lato" w:hAnsi="Lato"/>
          <w:color w:val="000000"/>
          <w:sz w:val="22"/>
          <w:szCs w:val="22"/>
        </w:rPr>
        <w:t>:</w:t>
      </w:r>
    </w:p>
    <w:p w14:paraId="787BE649" w14:textId="6930D659" w:rsidR="00943137" w:rsidRPr="005627BB" w:rsidRDefault="002F6E9A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- </w:t>
      </w:r>
      <w:r w:rsidR="00D2014B" w:rsidRPr="005627BB">
        <w:rPr>
          <w:rFonts w:ascii="Lato" w:hAnsi="Lato"/>
          <w:color w:val="000000"/>
          <w:sz w:val="22"/>
          <w:szCs w:val="22"/>
        </w:rPr>
        <w:t>Ewa Rudek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– Dział </w:t>
      </w:r>
      <w:r w:rsidRPr="005627BB">
        <w:rPr>
          <w:rFonts w:ascii="Lato" w:hAnsi="Lato"/>
          <w:color w:val="000000"/>
          <w:sz w:val="22"/>
          <w:szCs w:val="22"/>
        </w:rPr>
        <w:t>Utrzymania Obiektów Inżynierskich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tel. (12) </w:t>
      </w:r>
      <w:r w:rsidRPr="005627BB">
        <w:rPr>
          <w:rFonts w:ascii="Lato" w:hAnsi="Lato"/>
          <w:color w:val="000000"/>
          <w:sz w:val="22"/>
          <w:szCs w:val="22"/>
        </w:rPr>
        <w:t>616-70-70</w:t>
      </w:r>
      <w:r w:rsidR="00943137" w:rsidRPr="005627BB">
        <w:rPr>
          <w:rFonts w:ascii="Lato" w:hAnsi="Lato"/>
          <w:color w:val="000000"/>
          <w:sz w:val="22"/>
          <w:szCs w:val="22"/>
        </w:rPr>
        <w:t>,</w:t>
      </w:r>
      <w:r w:rsidR="002204CB" w:rsidRPr="005627BB">
        <w:rPr>
          <w:rFonts w:ascii="Lato" w:hAnsi="Lato"/>
          <w:color w:val="000000"/>
          <w:sz w:val="22"/>
          <w:szCs w:val="22"/>
        </w:rPr>
        <w:t xml:space="preserve"> mail:</w:t>
      </w:r>
      <w:r w:rsidRPr="005627BB">
        <w:rPr>
          <w:rFonts w:ascii="Lato" w:hAnsi="Lato"/>
          <w:color w:val="000000"/>
          <w:sz w:val="22"/>
          <w:szCs w:val="22"/>
        </w:rPr>
        <w:t>erudek@zdmk.krakow.pl –  w zakresie Parkingu przy Muzeum,</w:t>
      </w:r>
    </w:p>
    <w:p w14:paraId="1C92C4C3" w14:textId="2F91A7F9" w:rsidR="002F6E9A" w:rsidRPr="005627BB" w:rsidRDefault="002F6E9A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>- Monika Warzocha – Dział Utrzymania Obiektów Inżynierskich tel. (12) 616-75-53, mail:mwarzocha@zdmk.krakow.pl – w zakresie Tunelu KST,</w:t>
      </w:r>
    </w:p>
    <w:p w14:paraId="062689F3" w14:textId="5CAAA724" w:rsidR="00BA3D91" w:rsidRPr="005627BB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5627BB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5627BB">
        <w:rPr>
          <w:rFonts w:ascii="Lato" w:hAnsi="Lato"/>
          <w:bCs w:val="0"/>
          <w:sz w:val="22"/>
          <w:szCs w:val="22"/>
        </w:rPr>
        <w:t xml:space="preserve">: </w:t>
      </w:r>
      <w:hyperlink r:id="rId6" w:history="1">
        <w:r w:rsidR="00A21464" w:rsidRPr="005627BB">
          <w:rPr>
            <w:rStyle w:val="Hipercze"/>
            <w:rFonts w:ascii="Lato" w:hAnsi="Lato"/>
            <w:sz w:val="22"/>
            <w:szCs w:val="22"/>
          </w:rPr>
          <w:t>erudek@zdmk.krakow.pl</w:t>
        </w:r>
      </w:hyperlink>
      <w:r w:rsidR="00A21464" w:rsidRPr="005627BB">
        <w:rPr>
          <w:rFonts w:ascii="Lato" w:hAnsi="Lato"/>
          <w:sz w:val="22"/>
          <w:szCs w:val="22"/>
        </w:rPr>
        <w:t xml:space="preserve"> -</w:t>
      </w:r>
      <w:r w:rsidR="00A21464" w:rsidRPr="005627BB">
        <w:rPr>
          <w:rFonts w:ascii="Lato" w:hAnsi="Lato"/>
          <w:color w:val="000000"/>
          <w:sz w:val="22"/>
          <w:szCs w:val="22"/>
        </w:rPr>
        <w:t xml:space="preserve"> w zakresie Parkingu przy Muzeum</w:t>
      </w:r>
      <w:r w:rsidR="00A21464" w:rsidRPr="005627BB">
        <w:rPr>
          <w:rFonts w:ascii="Lato" w:hAnsi="Lato"/>
          <w:sz w:val="22"/>
          <w:szCs w:val="22"/>
        </w:rPr>
        <w:t xml:space="preserve">, </w:t>
      </w:r>
      <w:hyperlink r:id="rId7" w:history="1">
        <w:r w:rsidR="00A21464" w:rsidRPr="005627BB">
          <w:rPr>
            <w:rStyle w:val="Hipercze"/>
            <w:rFonts w:ascii="Lato" w:hAnsi="Lato"/>
            <w:sz w:val="22"/>
            <w:szCs w:val="22"/>
          </w:rPr>
          <w:t>mwarzocha@zdmk.krakow.pl</w:t>
        </w:r>
      </w:hyperlink>
      <w:r w:rsidR="00A21464" w:rsidRPr="005627BB">
        <w:rPr>
          <w:rFonts w:ascii="Lato" w:hAnsi="Lato"/>
          <w:sz w:val="22"/>
          <w:szCs w:val="22"/>
        </w:rPr>
        <w:t xml:space="preserve"> – w zakresie Tunelu KST</w:t>
      </w:r>
    </w:p>
    <w:p w14:paraId="415852D4" w14:textId="4D499251" w:rsidR="00943137" w:rsidRPr="005627BB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5627BB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5627BB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e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5627BB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istotnych warunków realizacji zamówienia oraz warunków udziału w post</w:t>
      </w:r>
      <w:r w:rsidR="005627BB">
        <w:rPr>
          <w:rFonts w:ascii="Lato" w:hAnsi="Lato"/>
          <w:bCs w:val="0"/>
          <w:color w:val="000000"/>
          <w:sz w:val="22"/>
          <w:szCs w:val="22"/>
        </w:rPr>
        <w:t>ę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powaniu. </w:t>
      </w:r>
    </w:p>
    <w:p w14:paraId="59205D65" w14:textId="77777777" w:rsidR="000E3B3F" w:rsidRPr="005627BB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6372B56D" w:rsidR="000E3B3F" w:rsidRPr="005627BB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5627BB">
        <w:rPr>
          <w:rFonts w:ascii="Lato" w:hAnsi="Lato"/>
          <w:b/>
          <w:sz w:val="22"/>
          <w:szCs w:val="22"/>
          <w:lang w:eastAsia="zh-CN"/>
        </w:rPr>
        <w:t>V</w:t>
      </w:r>
      <w:r w:rsidR="002F2A11">
        <w:rPr>
          <w:rFonts w:ascii="Lato" w:hAnsi="Lato"/>
          <w:b/>
          <w:sz w:val="22"/>
          <w:szCs w:val="22"/>
          <w:lang w:eastAsia="zh-CN"/>
        </w:rPr>
        <w:t>I</w:t>
      </w:r>
      <w:r w:rsidR="000E3B3F" w:rsidRPr="005627BB">
        <w:rPr>
          <w:rFonts w:ascii="Lato" w:hAnsi="Lato"/>
          <w:b/>
          <w:sz w:val="22"/>
          <w:szCs w:val="22"/>
          <w:lang w:eastAsia="zh-CN"/>
        </w:rPr>
        <w:t xml:space="preserve">. ZŁOŻENIE OFERTY </w:t>
      </w:r>
    </w:p>
    <w:p w14:paraId="7BED2D9E" w14:textId="66D230E3" w:rsidR="002204E0" w:rsidRPr="005627BB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Ofertę należy złożyć do dnia 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2</w:t>
      </w:r>
      <w:r w:rsidR="00C142B7" w:rsidRPr="005627BB">
        <w:rPr>
          <w:rFonts w:ascii="Lato" w:hAnsi="Lato"/>
          <w:bCs w:val="0"/>
          <w:sz w:val="22"/>
          <w:szCs w:val="22"/>
          <w:lang w:eastAsia="zh-CN"/>
        </w:rPr>
        <w:t>0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.0</w:t>
      </w:r>
      <w:r w:rsidR="00C142B7"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.202</w:t>
      </w:r>
      <w:r w:rsidR="00C142B7"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 r </w:t>
      </w:r>
      <w:r w:rsidR="00AB1F5B">
        <w:rPr>
          <w:rFonts w:ascii="Lato" w:hAnsi="Lato"/>
          <w:bCs w:val="0"/>
          <w:sz w:val="22"/>
          <w:szCs w:val="22"/>
          <w:lang w:eastAsia="zh-CN"/>
        </w:rPr>
        <w:t xml:space="preserve"> do godziny 15:00</w:t>
      </w:r>
    </w:p>
    <w:p w14:paraId="0166CA0A" w14:textId="6235CFC3" w:rsidR="00AA3DA4" w:rsidRPr="005627BB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5627BB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5627BB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>skan formularza oferty</w:t>
      </w:r>
      <w:r w:rsidR="005627BB" w:rsidRPr="005627BB">
        <w:rPr>
          <w:rFonts w:ascii="Lato" w:hAnsi="Lato"/>
          <w:bCs w:val="0"/>
          <w:sz w:val="22"/>
          <w:szCs w:val="22"/>
          <w:lang w:eastAsia="zh-CN"/>
        </w:rPr>
        <w:t>,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 xml:space="preserve"> tabeli cenowej, </w:t>
      </w:r>
      <w:r w:rsidR="005627BB" w:rsidRPr="005627BB">
        <w:rPr>
          <w:rFonts w:ascii="Lato" w:hAnsi="Lato"/>
          <w:bCs w:val="0"/>
          <w:sz w:val="22"/>
          <w:szCs w:val="22"/>
          <w:lang w:eastAsia="zh-CN"/>
        </w:rPr>
        <w:t xml:space="preserve">oświadczenia o niepodleganiu wykluczeniu 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 xml:space="preserve">podpisaną przez uprawnionego przedstawiciela wykonawcy należy przesłać mailem na adres: </w:t>
      </w:r>
      <w:r w:rsidR="00A21464" w:rsidRPr="005627BB">
        <w:rPr>
          <w:rFonts w:ascii="Lato" w:hAnsi="Lato"/>
          <w:b/>
          <w:bCs w:val="0"/>
          <w:sz w:val="22"/>
          <w:szCs w:val="22"/>
          <w:lang w:eastAsia="zh-CN"/>
        </w:rPr>
        <w:t>sekretariat@zdmk.krakow.pl</w:t>
      </w:r>
    </w:p>
    <w:p w14:paraId="57E2DE94" w14:textId="77777777" w:rsidR="008267DE" w:rsidRPr="005627BB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Pr="005627BB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13915A70" w:rsidR="000E3B3F" w:rsidRPr="005627BB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42A6F575" w:rsidR="000E3B3F" w:rsidRPr="005627BB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5627BB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5627BB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5627BB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11D1B550" w14:textId="5A0E23B5" w:rsidR="00A21464" w:rsidRPr="005627BB" w:rsidRDefault="00FC7842" w:rsidP="00BF10EB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6B7CAD38" w14:textId="77777777" w:rsidR="00BF10EB" w:rsidRPr="005627BB" w:rsidRDefault="00BF10EB" w:rsidP="00BF10EB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51B8E32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C - cena brutto    -    60 %</w:t>
      </w:r>
    </w:p>
    <w:p w14:paraId="0D2AB7C2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AD84BAB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60 punktów, natomiast pozostali wykonawcy – odpowiednio mniej punktów, według poniższego wzoru:</w:t>
      </w:r>
    </w:p>
    <w:p w14:paraId="16DBAFD2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4F4D6D2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FE1ED5D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C = ----------------------------------  x 60 pkt</w:t>
      </w:r>
    </w:p>
    <w:p w14:paraId="595BCFAB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323AA684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F12F62A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niniejszym zaproszeniu oraz otrzyma największą liczbę punktów.  </w:t>
      </w:r>
    </w:p>
    <w:p w14:paraId="657A656C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2391DAF8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2D8A23CD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278C42CB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proofErr w:type="spellStart"/>
      <w:r w:rsidRPr="005627BB">
        <w:rPr>
          <w:rFonts w:ascii="Lato" w:hAnsi="Lato"/>
          <w:bCs w:val="0"/>
          <w:sz w:val="22"/>
          <w:szCs w:val="22"/>
          <w:lang w:eastAsia="zh-CN"/>
        </w:rPr>
        <w:t>Dz</w:t>
      </w:r>
      <w:proofErr w:type="spellEnd"/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– szybkość podjęcia działania celem realizacji zgłoszenia    -    40 %</w:t>
      </w:r>
    </w:p>
    <w:p w14:paraId="4AEB3EFC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DDC3033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u w:val="single"/>
          <w:lang w:eastAsia="zh-CN"/>
        </w:rPr>
      </w:pPr>
      <w:r w:rsidRPr="005627BB">
        <w:rPr>
          <w:rFonts w:ascii="Lato" w:hAnsi="Lato"/>
          <w:bCs w:val="0"/>
          <w:sz w:val="22"/>
          <w:szCs w:val="22"/>
          <w:u w:val="single"/>
          <w:lang w:eastAsia="zh-CN"/>
        </w:rPr>
        <w:t xml:space="preserve">Sposób oceny : </w:t>
      </w:r>
    </w:p>
    <w:p w14:paraId="4331E886" w14:textId="1539F8F2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Zaproponowany czas na podjęcie działania  - </w:t>
      </w:r>
      <w:r w:rsidR="007205E0" w:rsidRPr="005627BB">
        <w:rPr>
          <w:rFonts w:ascii="Lato" w:hAnsi="Lato"/>
          <w:bCs w:val="0"/>
          <w:sz w:val="22"/>
          <w:szCs w:val="22"/>
          <w:lang w:eastAsia="zh-CN"/>
        </w:rPr>
        <w:t>1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h - 40 pkt</w:t>
      </w:r>
    </w:p>
    <w:p w14:paraId="6CB227E8" w14:textId="3F1FC185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Zaproponowany czas na podjęcie działania  - </w:t>
      </w:r>
      <w:r w:rsidR="007205E0" w:rsidRPr="005627BB">
        <w:rPr>
          <w:rFonts w:ascii="Lato" w:hAnsi="Lato"/>
          <w:bCs w:val="0"/>
          <w:sz w:val="22"/>
          <w:szCs w:val="22"/>
          <w:lang w:eastAsia="zh-CN"/>
        </w:rPr>
        <w:t>2</w:t>
      </w:r>
      <w:r w:rsidR="001768BE" w:rsidRPr="005627BB">
        <w:rPr>
          <w:rFonts w:ascii="Lato" w:hAnsi="Lato"/>
          <w:bCs w:val="0"/>
          <w:sz w:val="22"/>
          <w:szCs w:val="22"/>
          <w:lang w:eastAsia="zh-CN"/>
        </w:rPr>
        <w:t xml:space="preserve"> h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- 20 pkt</w:t>
      </w:r>
    </w:p>
    <w:p w14:paraId="09B1D736" w14:textId="43FA71F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Zaproponowany czas na podjęcie działania  - powyżej </w:t>
      </w:r>
      <w:r w:rsidR="00FA1EB7" w:rsidRPr="005627BB">
        <w:rPr>
          <w:rFonts w:ascii="Lato" w:hAnsi="Lato"/>
          <w:bCs w:val="0"/>
          <w:sz w:val="22"/>
          <w:szCs w:val="22"/>
          <w:lang w:eastAsia="zh-CN"/>
        </w:rPr>
        <w:t>2</w:t>
      </w:r>
      <w:r w:rsidR="001768BE" w:rsidRPr="005627BB">
        <w:rPr>
          <w:rFonts w:ascii="Lato" w:hAnsi="Lato"/>
          <w:bCs w:val="0"/>
          <w:sz w:val="22"/>
          <w:szCs w:val="22"/>
          <w:lang w:eastAsia="zh-CN"/>
        </w:rPr>
        <w:t xml:space="preserve"> h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- 0 pkt</w:t>
      </w:r>
    </w:p>
    <w:p w14:paraId="0699E3B3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8C0FC87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N = </w:t>
      </w:r>
      <w:proofErr w:type="spellStart"/>
      <w:r w:rsidRPr="005627BB">
        <w:rPr>
          <w:rFonts w:ascii="Lato" w:hAnsi="Lato"/>
          <w:bCs w:val="0"/>
          <w:sz w:val="22"/>
          <w:szCs w:val="22"/>
          <w:lang w:eastAsia="zh-CN"/>
        </w:rPr>
        <w:t>C+Dz</w:t>
      </w:r>
      <w:proofErr w:type="spellEnd"/>
    </w:p>
    <w:p w14:paraId="7EA4B136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F2F7395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gdzie: </w:t>
      </w:r>
    </w:p>
    <w:p w14:paraId="2A71E47C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N- łączna ilość punktów badanej oferty</w:t>
      </w:r>
    </w:p>
    <w:p w14:paraId="6E573C37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C – ilość punktów badanej oferty w kryterium cena </w:t>
      </w:r>
    </w:p>
    <w:p w14:paraId="23ADFBA6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proofErr w:type="spellStart"/>
      <w:r w:rsidRPr="005627BB">
        <w:rPr>
          <w:rFonts w:ascii="Lato" w:hAnsi="Lato"/>
          <w:bCs w:val="0"/>
          <w:sz w:val="22"/>
          <w:szCs w:val="22"/>
          <w:lang w:eastAsia="zh-CN"/>
        </w:rPr>
        <w:t>Dz</w:t>
      </w:r>
      <w:proofErr w:type="spellEnd"/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– ilość punktów badanej oferty w kryterium szybkość podjęcia działania celem realizacji    zgłoszenia    </w:t>
      </w:r>
    </w:p>
    <w:p w14:paraId="649BD7E9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49B6DFDC" w14:textId="2CE71B01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 niewskazanie proponowanego czasu na podjęcie działania  w formularzu oferty, oferta nie otrzyma dodatkowych punktów w tych kryteriach oceny oferty. </w:t>
      </w:r>
    </w:p>
    <w:p w14:paraId="07B6C913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A4CA2B1" w14:textId="6C04565E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W takim przypadku Zamawiający przyjmuje, najdłuższy czas na podjęcie działania celem realizacji zgłoszenia tj. powyżej </w:t>
      </w:r>
      <w:r w:rsidR="00EF3E76">
        <w:rPr>
          <w:rFonts w:ascii="Lato" w:hAnsi="Lato"/>
          <w:bCs w:val="0"/>
          <w:sz w:val="22"/>
          <w:szCs w:val="22"/>
          <w:lang w:eastAsia="zh-CN"/>
        </w:rPr>
        <w:t>2</w:t>
      </w:r>
      <w:r w:rsidR="001768BE" w:rsidRPr="005627BB">
        <w:rPr>
          <w:rFonts w:ascii="Lato" w:hAnsi="Lato"/>
          <w:bCs w:val="0"/>
          <w:sz w:val="22"/>
          <w:szCs w:val="22"/>
          <w:lang w:eastAsia="zh-CN"/>
        </w:rPr>
        <w:t xml:space="preserve"> h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390A0A09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12FDBC7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niniejszym zaproszeniu oraz otrzyma największą liczbę punktów.  </w:t>
      </w:r>
    </w:p>
    <w:p w14:paraId="68F6CDB8" w14:textId="77777777" w:rsidR="00FC7842" w:rsidRPr="005627BB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95E4F6C" w:rsidR="00163DAB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t>VIII</w:t>
      </w:r>
      <w:r w:rsidR="005B4143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163DAB" w:rsidRPr="005627BB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109BD2A8" w14:textId="21EFC288" w:rsidR="00BE6FFA" w:rsidRPr="005627BB" w:rsidRDefault="005064DC" w:rsidP="00BE6FF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5627BB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>na realizację zadania pn.</w:t>
      </w:r>
      <w:r w:rsidR="00BE6FFA" w:rsidRPr="005627BB">
        <w:rPr>
          <w:rFonts w:ascii="Lato" w:hAnsi="Lato"/>
          <w:b/>
          <w:bCs w:val="0"/>
          <w:sz w:val="22"/>
          <w:szCs w:val="22"/>
        </w:rPr>
        <w:t xml:space="preserve"> „</w:t>
      </w:r>
      <w:r w:rsidR="00C142B7" w:rsidRPr="005627BB">
        <w:rPr>
          <w:rFonts w:ascii="Lato" w:hAnsi="Lato"/>
          <w:b/>
          <w:bCs w:val="0"/>
          <w:sz w:val="22"/>
          <w:szCs w:val="22"/>
        </w:rPr>
        <w:t xml:space="preserve"> </w:t>
      </w:r>
      <w:r w:rsidR="00C142B7" w:rsidRPr="005627BB">
        <w:rPr>
          <w:rFonts w:ascii="Lato" w:hAnsi="Lato"/>
          <w:sz w:val="22"/>
          <w:szCs w:val="22"/>
        </w:rPr>
        <w:t>Bieżące u</w:t>
      </w:r>
      <w:r w:rsidR="00BE6FFA" w:rsidRPr="005627BB">
        <w:rPr>
          <w:rFonts w:ascii="Lato" w:hAnsi="Lato"/>
          <w:sz w:val="22"/>
          <w:szCs w:val="22"/>
        </w:rPr>
        <w:t>trzymanie</w:t>
      </w:r>
      <w:r w:rsidR="00C142B7" w:rsidRPr="005627BB">
        <w:rPr>
          <w:rFonts w:ascii="Lato" w:hAnsi="Lato"/>
          <w:sz w:val="22"/>
          <w:szCs w:val="22"/>
        </w:rPr>
        <w:t xml:space="preserve">, nadzór i </w:t>
      </w:r>
      <w:r w:rsidR="00BE6FFA" w:rsidRPr="005627BB">
        <w:rPr>
          <w:rFonts w:ascii="Lato" w:hAnsi="Lato"/>
          <w:sz w:val="22"/>
          <w:szCs w:val="22"/>
        </w:rPr>
        <w:t xml:space="preserve">obsługa techniczna pomp i przepompowni ścieków </w:t>
      </w:r>
      <w:r w:rsidR="00C142B7" w:rsidRPr="005627BB">
        <w:rPr>
          <w:rFonts w:ascii="Lato" w:hAnsi="Lato"/>
          <w:sz w:val="22"/>
          <w:szCs w:val="22"/>
        </w:rPr>
        <w:t>n</w:t>
      </w:r>
      <w:r w:rsidR="00BE6FFA" w:rsidRPr="005627BB">
        <w:rPr>
          <w:rFonts w:ascii="Lato" w:hAnsi="Lato"/>
          <w:sz w:val="22"/>
          <w:szCs w:val="22"/>
        </w:rPr>
        <w:t xml:space="preserve">a Parkingu przy Muzeum </w:t>
      </w:r>
      <w:r w:rsidR="002472EC">
        <w:rPr>
          <w:rFonts w:ascii="Lato" w:hAnsi="Lato"/>
          <w:sz w:val="22"/>
          <w:szCs w:val="22"/>
        </w:rPr>
        <w:t xml:space="preserve">oraz </w:t>
      </w:r>
      <w:r w:rsidR="00BE6FFA" w:rsidRPr="005627BB">
        <w:rPr>
          <w:rFonts w:ascii="Lato" w:hAnsi="Lato"/>
          <w:sz w:val="22"/>
          <w:szCs w:val="22"/>
        </w:rPr>
        <w:t>w tunelu KST”.</w:t>
      </w:r>
    </w:p>
    <w:p w14:paraId="69F4834D" w14:textId="44ED2470" w:rsidR="005B4143" w:rsidRPr="005627BB" w:rsidRDefault="005B4143" w:rsidP="00BE6FFA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</w:p>
    <w:p w14:paraId="1B986184" w14:textId="63DD803B" w:rsidR="005064DC" w:rsidRPr="005627BB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>d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1D4E57A2" w:rsidR="00AB6F67" w:rsidRPr="005627BB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184916E" w14:textId="692365CC" w:rsidR="00BE6FFA" w:rsidRPr="005627BB" w:rsidRDefault="00BE6FFA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B269F51" w:rsidR="00660DC9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t>I</w:t>
      </w:r>
      <w:r w:rsidR="00F3636D" w:rsidRPr="005627BB">
        <w:rPr>
          <w:rFonts w:ascii="Lato" w:hAnsi="Lato"/>
          <w:b/>
          <w:sz w:val="22"/>
          <w:szCs w:val="22"/>
          <w:lang w:eastAsia="zh-CN"/>
        </w:rPr>
        <w:t>X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5627BB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67C6A726" w14:textId="18F8FBF2" w:rsidR="00DE7DCA" w:rsidRPr="005627BB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>: miesiąc</w:t>
      </w:r>
    </w:p>
    <w:p w14:paraId="6BBFE895" w14:textId="599C1379" w:rsidR="00DE7DCA" w:rsidRPr="005627BB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sz w:val="22"/>
          <w:szCs w:val="22"/>
          <w:lang w:eastAsia="zh-CN"/>
        </w:rPr>
        <w:t>2</w:t>
      </w:r>
      <w:r w:rsidR="00DE7DCA" w:rsidRPr="005627BB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5627BB">
        <w:rPr>
          <w:rFonts w:ascii="Lato" w:hAnsi="Lato"/>
          <w:sz w:val="22"/>
          <w:szCs w:val="22"/>
          <w:lang w:eastAsia="zh-CN"/>
        </w:rPr>
        <w:br/>
      </w:r>
      <w:r w:rsidRPr="005627BB">
        <w:rPr>
          <w:rFonts w:ascii="Lato" w:hAnsi="Lato"/>
          <w:sz w:val="22"/>
          <w:szCs w:val="22"/>
          <w:lang w:eastAsia="zh-CN"/>
        </w:rPr>
        <w:t>3</w:t>
      </w:r>
      <w:r w:rsidR="00DE7DCA" w:rsidRPr="005627BB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B113643" w14:textId="77777777" w:rsidR="000E3B3F" w:rsidRPr="005627BB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5627BB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5627BB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B983205"/>
    <w:multiLevelType w:val="hybridMultilevel"/>
    <w:tmpl w:val="C5A6FC6E"/>
    <w:lvl w:ilvl="0" w:tplc="A2C86D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50CB"/>
    <w:multiLevelType w:val="hybridMultilevel"/>
    <w:tmpl w:val="E3D4E9A4"/>
    <w:lvl w:ilvl="0" w:tplc="B60A20E0">
      <w:start w:val="1"/>
      <w:numFmt w:val="lowerLetter"/>
      <w:lvlText w:val="%1)"/>
      <w:lvlJc w:val="left"/>
      <w:pPr>
        <w:ind w:left="72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5"/>
  </w:num>
  <w:num w:numId="3" w16cid:durableId="537859838">
    <w:abstractNumId w:val="1"/>
  </w:num>
  <w:num w:numId="4" w16cid:durableId="948001795">
    <w:abstractNumId w:val="0"/>
  </w:num>
  <w:num w:numId="5" w16cid:durableId="1190727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9257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74D67"/>
    <w:rsid w:val="000A5130"/>
    <w:rsid w:val="000B7378"/>
    <w:rsid w:val="000E1D62"/>
    <w:rsid w:val="000E3B3F"/>
    <w:rsid w:val="00163DAB"/>
    <w:rsid w:val="001768BE"/>
    <w:rsid w:val="00187D42"/>
    <w:rsid w:val="0019637E"/>
    <w:rsid w:val="001B4767"/>
    <w:rsid w:val="002204CB"/>
    <w:rsid w:val="002204E0"/>
    <w:rsid w:val="002472EC"/>
    <w:rsid w:val="002A4749"/>
    <w:rsid w:val="002C7FAD"/>
    <w:rsid w:val="002F2A11"/>
    <w:rsid w:val="002F6E9A"/>
    <w:rsid w:val="003107FE"/>
    <w:rsid w:val="003260B4"/>
    <w:rsid w:val="003849FD"/>
    <w:rsid w:val="00392BAE"/>
    <w:rsid w:val="003D2583"/>
    <w:rsid w:val="003F4404"/>
    <w:rsid w:val="004738D9"/>
    <w:rsid w:val="00480312"/>
    <w:rsid w:val="004913C7"/>
    <w:rsid w:val="005064DC"/>
    <w:rsid w:val="005545DE"/>
    <w:rsid w:val="005627BB"/>
    <w:rsid w:val="005B104B"/>
    <w:rsid w:val="005B4143"/>
    <w:rsid w:val="005E5A2C"/>
    <w:rsid w:val="006050CD"/>
    <w:rsid w:val="0062780C"/>
    <w:rsid w:val="00647198"/>
    <w:rsid w:val="00660DC9"/>
    <w:rsid w:val="0068321A"/>
    <w:rsid w:val="007205E0"/>
    <w:rsid w:val="0077390A"/>
    <w:rsid w:val="007B1A78"/>
    <w:rsid w:val="007D6957"/>
    <w:rsid w:val="008267DE"/>
    <w:rsid w:val="008B1FE0"/>
    <w:rsid w:val="00943137"/>
    <w:rsid w:val="00971710"/>
    <w:rsid w:val="009801F0"/>
    <w:rsid w:val="00980AF2"/>
    <w:rsid w:val="009A5237"/>
    <w:rsid w:val="009E43DD"/>
    <w:rsid w:val="00A21464"/>
    <w:rsid w:val="00A30570"/>
    <w:rsid w:val="00A54693"/>
    <w:rsid w:val="00AA3DA4"/>
    <w:rsid w:val="00AB1F5B"/>
    <w:rsid w:val="00AB6F67"/>
    <w:rsid w:val="00B22FC8"/>
    <w:rsid w:val="00B26577"/>
    <w:rsid w:val="00B86BFE"/>
    <w:rsid w:val="00B872C2"/>
    <w:rsid w:val="00B87FE3"/>
    <w:rsid w:val="00B955C1"/>
    <w:rsid w:val="00BA3D91"/>
    <w:rsid w:val="00BA66B9"/>
    <w:rsid w:val="00BA68CD"/>
    <w:rsid w:val="00BC5402"/>
    <w:rsid w:val="00BE6BE0"/>
    <w:rsid w:val="00BE6FFA"/>
    <w:rsid w:val="00BF10EB"/>
    <w:rsid w:val="00C121BB"/>
    <w:rsid w:val="00C142B7"/>
    <w:rsid w:val="00C30710"/>
    <w:rsid w:val="00C54F18"/>
    <w:rsid w:val="00C66428"/>
    <w:rsid w:val="00C920B6"/>
    <w:rsid w:val="00CA39DC"/>
    <w:rsid w:val="00CB2129"/>
    <w:rsid w:val="00CC4998"/>
    <w:rsid w:val="00D17113"/>
    <w:rsid w:val="00D2014B"/>
    <w:rsid w:val="00D258CE"/>
    <w:rsid w:val="00D83B06"/>
    <w:rsid w:val="00DE501D"/>
    <w:rsid w:val="00DE7DCA"/>
    <w:rsid w:val="00E421F1"/>
    <w:rsid w:val="00EE18D7"/>
    <w:rsid w:val="00EF3E76"/>
    <w:rsid w:val="00F30767"/>
    <w:rsid w:val="00F3636D"/>
    <w:rsid w:val="00F47C3C"/>
    <w:rsid w:val="00F87B06"/>
    <w:rsid w:val="00FA0147"/>
    <w:rsid w:val="00FA1EB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1710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717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1710"/>
    <w:pPr>
      <w:spacing w:before="100" w:beforeAutospacing="1" w:after="100" w:afterAutospacing="1"/>
    </w:pPr>
    <w:rPr>
      <w:bCs w:val="0"/>
    </w:rPr>
  </w:style>
  <w:style w:type="character" w:styleId="Pogrubienie">
    <w:name w:val="Strong"/>
    <w:basedOn w:val="Domylnaczcionkaakapitu"/>
    <w:uiPriority w:val="22"/>
    <w:qFormat/>
    <w:rsid w:val="00971710"/>
    <w:rPr>
      <w:b/>
      <w:bCs/>
    </w:rPr>
  </w:style>
  <w:style w:type="character" w:styleId="Uwydatnienie">
    <w:name w:val="Emphasis"/>
    <w:basedOn w:val="Domylnaczcionkaakapitu"/>
    <w:uiPriority w:val="20"/>
    <w:qFormat/>
    <w:rsid w:val="00971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arzocha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dek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Ewa Rudek</cp:lastModifiedBy>
  <cp:revision>51</cp:revision>
  <cp:lastPrinted>2022-04-25T11:32:00Z</cp:lastPrinted>
  <dcterms:created xsi:type="dcterms:W3CDTF">2022-04-25T11:14:00Z</dcterms:created>
  <dcterms:modified xsi:type="dcterms:W3CDTF">2023-03-08T12:34:00Z</dcterms:modified>
</cp:coreProperties>
</file>