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3369" w14:textId="77777777" w:rsidR="00B77509" w:rsidRPr="00B77509" w:rsidRDefault="00B77509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BB2407" w14:textId="77777777" w:rsidR="00EF6502" w:rsidRDefault="00EF6502" w:rsidP="00EF6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502">
        <w:rPr>
          <w:rFonts w:ascii="Times New Roman" w:hAnsi="Times New Roman" w:cs="Times New Roman"/>
          <w:sz w:val="24"/>
          <w:szCs w:val="24"/>
        </w:rPr>
        <w:t>Tabela cenowa</w:t>
      </w:r>
    </w:p>
    <w:p w14:paraId="5961F510" w14:textId="77777777" w:rsidR="00EF6502" w:rsidRDefault="00EF6502" w:rsidP="00EF6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B36B95" w14:textId="32C57933" w:rsidR="00B77509" w:rsidRPr="00B77509" w:rsidRDefault="00EF6502" w:rsidP="008221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Hlk26866397"/>
      <w:r>
        <w:rPr>
          <w:rFonts w:ascii="Times New Roman" w:hAnsi="Times New Roman" w:cs="Times New Roman"/>
          <w:sz w:val="24"/>
          <w:szCs w:val="24"/>
        </w:rPr>
        <w:t xml:space="preserve">dla zadania pn. </w:t>
      </w:r>
      <w:r w:rsidR="008221AE" w:rsidRPr="00243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Sporządzanie ocen technicznych w ramach obsługi roszczeń odszkodowawczych oraz analiz związanych z możliwością powstania zagrożenia bezpieczeństwa ruchu drogowego</w:t>
      </w:r>
      <w:r w:rsidR="008221AE" w:rsidRPr="00243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1" w:name="_Hlk121316153"/>
      <w:r w:rsidR="008221AE" w:rsidRPr="00243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zakresie obsługi procesu rozpatrywania roszczeń odszkodowawczych powstałych</w:t>
      </w:r>
      <w:r w:rsidR="00822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21AE" w:rsidRPr="00243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związku z działaniem lub zaniechaniem Zarządu Dróg Miasta Krako</w:t>
      </w:r>
      <w:bookmarkStart w:id="2" w:name="_GoBack"/>
      <w:bookmarkEnd w:id="2"/>
      <w:r w:rsidR="008221AE" w:rsidRPr="00243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</w:t>
      </w:r>
      <w:bookmarkEnd w:id="0"/>
      <w:bookmarkEnd w:id="1"/>
    </w:p>
    <w:p w14:paraId="0D330B3F" w14:textId="77777777" w:rsidR="00B77509" w:rsidRDefault="00B77509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433ABD" w14:textId="77777777" w:rsidR="00B77509" w:rsidRDefault="00B77509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Oznaczenie podmiotu składaj</w:t>
      </w:r>
      <w:r w:rsidR="009F725D">
        <w:rPr>
          <w:rFonts w:ascii="Times New Roman" w:hAnsi="Times New Roman" w:cs="Times New Roman"/>
          <w:sz w:val="24"/>
        </w:rPr>
        <w:t>ącego ofertę: 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14:paraId="0031501D" w14:textId="77777777" w:rsidR="00B77509" w:rsidRDefault="00B77509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DB07ED" w14:textId="77777777" w:rsidR="00B77509" w:rsidRDefault="00B77509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Przyjmuję do wiadomości oraz akceptuję, iż:</w:t>
      </w:r>
    </w:p>
    <w:p w14:paraId="33CC136C" w14:textId="77777777" w:rsidR="00B77509" w:rsidRPr="00B77509" w:rsidRDefault="00B77509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11F5EB" w14:textId="77777777" w:rsidR="00B77509" w:rsidRPr="00B77509" w:rsidRDefault="00B77509" w:rsidP="00B775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7509">
        <w:rPr>
          <w:rFonts w:ascii="Times New Roman" w:hAnsi="Times New Roman" w:cs="Times New Roman"/>
          <w:sz w:val="24"/>
        </w:rPr>
        <w:t xml:space="preserve">Na użytek niniejszego zamówienia przewiduje się zamknięty katalog następujących rodzajów </w:t>
      </w:r>
      <w:r w:rsidR="00761C93">
        <w:rPr>
          <w:rFonts w:ascii="Times New Roman" w:hAnsi="Times New Roman" w:cs="Times New Roman"/>
          <w:sz w:val="24"/>
        </w:rPr>
        <w:t>roszczeń</w:t>
      </w:r>
      <w:r w:rsidRPr="00B77509">
        <w:rPr>
          <w:rFonts w:ascii="Times New Roman" w:hAnsi="Times New Roman" w:cs="Times New Roman"/>
          <w:sz w:val="24"/>
        </w:rPr>
        <w:t>:</w:t>
      </w:r>
    </w:p>
    <w:p w14:paraId="4714107D" w14:textId="77777777" w:rsidR="00B77509" w:rsidRPr="00B77509" w:rsidRDefault="00761C93" w:rsidP="00B77509">
      <w:pPr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roszczenia</w:t>
      </w:r>
      <w:r w:rsidR="00B77509" w:rsidRPr="00B77509">
        <w:rPr>
          <w:rFonts w:ascii="Times New Roman" w:hAnsi="Times New Roman" w:cs="Times New Roman"/>
          <w:sz w:val="24"/>
        </w:rPr>
        <w:t xml:space="preserve"> rozpatrywane w oparciu o oględziny na terenie Gminy Miejskiej Kraków</w:t>
      </w:r>
      <w:r w:rsidR="009F725D">
        <w:rPr>
          <w:rFonts w:ascii="Times New Roman" w:hAnsi="Times New Roman" w:cs="Times New Roman"/>
          <w:sz w:val="24"/>
        </w:rPr>
        <w:t>, opcjonalnie (na żądanie poszkodowanego, Zamawiającego) w warsztacie samochodowym</w:t>
      </w:r>
    </w:p>
    <w:p w14:paraId="67C95643" w14:textId="77777777" w:rsidR="00B77509" w:rsidRPr="00B77509" w:rsidRDefault="009F725D" w:rsidP="00B77509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(roszczenia rodzaju – 1</w:t>
      </w:r>
      <w:r w:rsidR="00B77509" w:rsidRPr="00B77509">
        <w:rPr>
          <w:rFonts w:ascii="Times New Roman" w:hAnsi="Times New Roman" w:cs="Times New Roman"/>
          <w:sz w:val="24"/>
        </w:rPr>
        <w:t>);</w:t>
      </w:r>
    </w:p>
    <w:p w14:paraId="31FF33CA" w14:textId="77777777" w:rsidR="00B77509" w:rsidRPr="00B77509" w:rsidRDefault="00B77509" w:rsidP="00B77509">
      <w:pPr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B77509">
        <w:rPr>
          <w:rFonts w:ascii="Times New Roman" w:hAnsi="Times New Roman" w:cs="Times New Roman"/>
          <w:sz w:val="24"/>
        </w:rPr>
        <w:t xml:space="preserve"> </w:t>
      </w:r>
      <w:r w:rsidR="00761C93">
        <w:rPr>
          <w:rFonts w:ascii="Times New Roman" w:hAnsi="Times New Roman" w:cs="Times New Roman"/>
          <w:sz w:val="24"/>
        </w:rPr>
        <w:t>roszczenia</w:t>
      </w:r>
      <w:r w:rsidRPr="00B77509">
        <w:rPr>
          <w:rFonts w:ascii="Times New Roman" w:hAnsi="Times New Roman" w:cs="Times New Roman"/>
          <w:sz w:val="24"/>
        </w:rPr>
        <w:t xml:space="preserve"> rozpatrywane w oparciu o oględziny przeprowadzone na życzenie zgłaszającego roszczenie, poza granicami Gminy Miejskiej Kraków a w granicach Rzeczpospolitej Polskiej</w:t>
      </w:r>
    </w:p>
    <w:p w14:paraId="267291FE" w14:textId="77777777" w:rsidR="00B77509" w:rsidRPr="00B77509" w:rsidRDefault="00B77509" w:rsidP="00B77509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</w:rPr>
      </w:pPr>
      <w:r w:rsidRPr="00B77509">
        <w:rPr>
          <w:rFonts w:ascii="Times New Roman" w:hAnsi="Times New Roman" w:cs="Times New Roman"/>
          <w:sz w:val="24"/>
        </w:rPr>
        <w:t xml:space="preserve">(roszczenia rodzaju – </w:t>
      </w:r>
      <w:r w:rsidR="004738F1">
        <w:rPr>
          <w:rFonts w:ascii="Times New Roman" w:hAnsi="Times New Roman" w:cs="Times New Roman"/>
          <w:sz w:val="24"/>
        </w:rPr>
        <w:t>2</w:t>
      </w:r>
      <w:r w:rsidRPr="00B77509">
        <w:rPr>
          <w:rFonts w:ascii="Times New Roman" w:hAnsi="Times New Roman" w:cs="Times New Roman"/>
          <w:sz w:val="24"/>
        </w:rPr>
        <w:t>).</w:t>
      </w:r>
    </w:p>
    <w:p w14:paraId="14578D4D" w14:textId="77777777" w:rsidR="00B77509" w:rsidRPr="00B77509" w:rsidRDefault="00B77509" w:rsidP="00B775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7509">
        <w:rPr>
          <w:rFonts w:ascii="Times New Roman" w:hAnsi="Times New Roman" w:cs="Times New Roman"/>
          <w:sz w:val="24"/>
        </w:rPr>
        <w:t>Na użytek wyceny kosztów realizacji niniejszego zamówienia przyjmuje się, iż:</w:t>
      </w:r>
    </w:p>
    <w:p w14:paraId="7DD47625" w14:textId="77777777" w:rsidR="00B77509" w:rsidRPr="00F133B5" w:rsidRDefault="00B77509" w:rsidP="00B77509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F133B5">
        <w:rPr>
          <w:rFonts w:ascii="Times New Roman" w:hAnsi="Times New Roman" w:cs="Times New Roman"/>
          <w:sz w:val="24"/>
        </w:rPr>
        <w:t xml:space="preserve">w okresie realizacji zamówienia Zamawiający zleci </w:t>
      </w:r>
      <w:r w:rsidR="006930D9">
        <w:rPr>
          <w:rFonts w:ascii="Times New Roman" w:hAnsi="Times New Roman" w:cs="Times New Roman"/>
          <w:sz w:val="24"/>
        </w:rPr>
        <w:t>150</w:t>
      </w:r>
      <w:r w:rsidR="006930D9" w:rsidRPr="00F133B5">
        <w:rPr>
          <w:rFonts w:ascii="Times New Roman" w:hAnsi="Times New Roman" w:cs="Times New Roman"/>
          <w:sz w:val="24"/>
        </w:rPr>
        <w:t xml:space="preserve"> </w:t>
      </w:r>
      <w:r w:rsidRPr="00F133B5">
        <w:rPr>
          <w:rFonts w:ascii="Times New Roman" w:hAnsi="Times New Roman" w:cs="Times New Roman"/>
          <w:sz w:val="24"/>
        </w:rPr>
        <w:t>szt.</w:t>
      </w:r>
      <w:r w:rsidR="009F725D" w:rsidRPr="00F133B5">
        <w:rPr>
          <w:rFonts w:ascii="Times New Roman" w:hAnsi="Times New Roman" w:cs="Times New Roman"/>
          <w:sz w:val="24"/>
        </w:rPr>
        <w:t xml:space="preserve"> rocznie</w:t>
      </w:r>
      <w:r w:rsidRPr="00F133B5">
        <w:rPr>
          <w:rFonts w:ascii="Times New Roman" w:hAnsi="Times New Roman" w:cs="Times New Roman"/>
          <w:sz w:val="24"/>
        </w:rPr>
        <w:t xml:space="preserve"> roszczeń do rozpatrzenia, w tym: </w:t>
      </w:r>
      <w:r w:rsidR="006930D9">
        <w:rPr>
          <w:rFonts w:ascii="Times New Roman" w:hAnsi="Times New Roman" w:cs="Times New Roman"/>
          <w:sz w:val="24"/>
        </w:rPr>
        <w:t>110</w:t>
      </w:r>
      <w:r w:rsidR="006930D9" w:rsidRPr="00F133B5">
        <w:rPr>
          <w:rFonts w:ascii="Times New Roman" w:hAnsi="Times New Roman" w:cs="Times New Roman"/>
          <w:sz w:val="24"/>
        </w:rPr>
        <w:t xml:space="preserve"> </w:t>
      </w:r>
      <w:r w:rsidRPr="00F133B5">
        <w:rPr>
          <w:rFonts w:ascii="Times New Roman" w:hAnsi="Times New Roman" w:cs="Times New Roman"/>
          <w:sz w:val="24"/>
        </w:rPr>
        <w:t>szt. roszczeń rodzaju – 1;</w:t>
      </w:r>
      <w:r w:rsidRPr="00F133B5">
        <w:rPr>
          <w:rFonts w:ascii="Times New Roman" w:hAnsi="Times New Roman" w:cs="Times New Roman"/>
          <w:sz w:val="24"/>
        </w:rPr>
        <w:br/>
      </w:r>
      <w:r w:rsidR="006930D9">
        <w:rPr>
          <w:rFonts w:ascii="Times New Roman" w:hAnsi="Times New Roman" w:cs="Times New Roman"/>
          <w:sz w:val="24"/>
        </w:rPr>
        <w:t>40</w:t>
      </w:r>
      <w:r w:rsidR="006930D9" w:rsidRPr="00F133B5">
        <w:rPr>
          <w:rFonts w:ascii="Times New Roman" w:hAnsi="Times New Roman" w:cs="Times New Roman"/>
          <w:sz w:val="24"/>
        </w:rPr>
        <w:t xml:space="preserve"> </w:t>
      </w:r>
      <w:r w:rsidRPr="00F133B5">
        <w:rPr>
          <w:rFonts w:ascii="Times New Roman" w:hAnsi="Times New Roman" w:cs="Times New Roman"/>
          <w:sz w:val="24"/>
        </w:rPr>
        <w:t>szt. roszczeń rodzaju – 2.</w:t>
      </w:r>
    </w:p>
    <w:p w14:paraId="5AC56BF7" w14:textId="76316AAB" w:rsidR="00B77509" w:rsidRPr="00B77509" w:rsidRDefault="00B77509" w:rsidP="00B77509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B77509">
        <w:rPr>
          <w:rFonts w:ascii="Times New Roman" w:hAnsi="Times New Roman" w:cs="Times New Roman"/>
          <w:sz w:val="24"/>
        </w:rPr>
        <w:t>założenia przyjęte w pkt 1) przyjmowane są wyłącznie celem wyliczenia kwoty przeznaczonej na realizację zadania i nie sta</w:t>
      </w:r>
      <w:r w:rsidR="009F725D">
        <w:rPr>
          <w:rFonts w:ascii="Times New Roman" w:hAnsi="Times New Roman" w:cs="Times New Roman"/>
          <w:sz w:val="24"/>
        </w:rPr>
        <w:t>nowią deklaracji Zamawiającego,</w:t>
      </w:r>
      <w:r>
        <w:rPr>
          <w:rFonts w:ascii="Times New Roman" w:hAnsi="Times New Roman" w:cs="Times New Roman"/>
          <w:sz w:val="24"/>
        </w:rPr>
        <w:t xml:space="preserve"> </w:t>
      </w:r>
      <w:r w:rsidRPr="00B77509">
        <w:rPr>
          <w:rFonts w:ascii="Times New Roman" w:hAnsi="Times New Roman" w:cs="Times New Roman"/>
          <w:sz w:val="24"/>
        </w:rPr>
        <w:t>iż wskazana liczba roszczeń zostanie rzeczywiście zlecona do realizacji; może być ona wyższa lub niższa, a proporcje pomiędzy rodzajami szkód mogą się znacząco różnić, niemniej jednak kwotą graniczną maksymalnego wynagrodzenia Wykonawcy będzie zaproponowana suma stanowiąca iloczyn liczby wszystkich przewidywanych do zlecenia roszczeń i ceny</w:t>
      </w:r>
      <w:r w:rsidR="009F725D">
        <w:rPr>
          <w:rFonts w:ascii="Times New Roman" w:hAnsi="Times New Roman" w:cs="Times New Roman"/>
          <w:sz w:val="24"/>
        </w:rPr>
        <w:t xml:space="preserve"> </w:t>
      </w:r>
      <w:r w:rsidR="00CD7267">
        <w:rPr>
          <w:rFonts w:ascii="Times New Roman" w:hAnsi="Times New Roman" w:cs="Times New Roman"/>
          <w:sz w:val="24"/>
        </w:rPr>
        <w:br/>
      </w:r>
      <w:r w:rsidRPr="00B77509">
        <w:rPr>
          <w:rFonts w:ascii="Times New Roman" w:hAnsi="Times New Roman" w:cs="Times New Roman"/>
          <w:sz w:val="24"/>
        </w:rPr>
        <w:lastRenderedPageBreak/>
        <w:t xml:space="preserve">za rozpatrzenie danego rodzaju </w:t>
      </w:r>
      <w:r w:rsidR="00761C93">
        <w:rPr>
          <w:rFonts w:ascii="Times New Roman" w:hAnsi="Times New Roman" w:cs="Times New Roman"/>
          <w:sz w:val="24"/>
        </w:rPr>
        <w:t>roszczenia</w:t>
      </w:r>
      <w:r w:rsidRPr="00B77509">
        <w:rPr>
          <w:rFonts w:ascii="Times New Roman" w:hAnsi="Times New Roman" w:cs="Times New Roman"/>
          <w:sz w:val="24"/>
        </w:rPr>
        <w:t xml:space="preserve"> (komórka D</w:t>
      </w:r>
      <w:r w:rsidR="009F725D">
        <w:rPr>
          <w:rFonts w:ascii="Times New Roman" w:hAnsi="Times New Roman" w:cs="Times New Roman"/>
          <w:sz w:val="24"/>
        </w:rPr>
        <w:t>3</w:t>
      </w:r>
      <w:r w:rsidRPr="00B77509">
        <w:rPr>
          <w:rFonts w:ascii="Times New Roman" w:hAnsi="Times New Roman" w:cs="Times New Roman"/>
          <w:sz w:val="24"/>
        </w:rPr>
        <w:t>), zaś sumą jaką otrzyma Wykonawca za pojedyncze zlecenie będzie kwota podana za rozpatrzenia jednej sztuki danego rodzaju roszczenia (odpowiednio komórki: C1, C2), zgodnie z poniższą tabelą:</w:t>
      </w:r>
    </w:p>
    <w:p w14:paraId="62CBCCC1" w14:textId="77777777" w:rsidR="00B77509" w:rsidRPr="00B77509" w:rsidRDefault="00B77509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730"/>
        <w:gridCol w:w="2009"/>
        <w:gridCol w:w="1757"/>
        <w:gridCol w:w="3143"/>
      </w:tblGrid>
      <w:tr w:rsidR="00B77509" w:rsidRPr="00B77509" w14:paraId="044E13BE" w14:textId="77777777" w:rsidTr="00B77509">
        <w:trPr>
          <w:jc w:val="center"/>
        </w:trPr>
        <w:tc>
          <w:tcPr>
            <w:tcW w:w="562" w:type="dxa"/>
            <w:vMerge w:val="restart"/>
            <w:vAlign w:val="center"/>
          </w:tcPr>
          <w:p w14:paraId="3F7AE2C7" w14:textId="77777777" w:rsidR="00B77509" w:rsidRPr="00B77509" w:rsidRDefault="00B7750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730" w:type="dxa"/>
            <w:vAlign w:val="center"/>
          </w:tcPr>
          <w:p w14:paraId="685ABDE3" w14:textId="77777777" w:rsidR="00B77509" w:rsidRPr="00B77509" w:rsidRDefault="00B77509" w:rsidP="00B77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>Rodzaj zlecenia</w:t>
            </w:r>
          </w:p>
        </w:tc>
        <w:tc>
          <w:tcPr>
            <w:tcW w:w="2009" w:type="dxa"/>
            <w:vAlign w:val="center"/>
          </w:tcPr>
          <w:p w14:paraId="7C33A63F" w14:textId="77777777" w:rsidR="00B77509" w:rsidRPr="00B77509" w:rsidRDefault="00B77509" w:rsidP="00B77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>Przewidywana liczba zleceń</w:t>
            </w:r>
          </w:p>
        </w:tc>
        <w:tc>
          <w:tcPr>
            <w:tcW w:w="1757" w:type="dxa"/>
            <w:vAlign w:val="center"/>
          </w:tcPr>
          <w:p w14:paraId="647DB798" w14:textId="77777777" w:rsidR="00B77509" w:rsidRPr="00B77509" w:rsidRDefault="00B77509" w:rsidP="00B77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>Kwota brutto za jedno zlecenie</w:t>
            </w:r>
          </w:p>
        </w:tc>
        <w:tc>
          <w:tcPr>
            <w:tcW w:w="3143" w:type="dxa"/>
            <w:vAlign w:val="center"/>
          </w:tcPr>
          <w:p w14:paraId="45F93409" w14:textId="77777777" w:rsidR="00B77509" w:rsidRPr="00B77509" w:rsidRDefault="00B77509" w:rsidP="00B77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 xml:space="preserve">Kwota brutto </w:t>
            </w:r>
            <w:r w:rsidRPr="00B77509">
              <w:rPr>
                <w:rFonts w:ascii="Times New Roman" w:hAnsi="Times New Roman" w:cs="Times New Roman"/>
                <w:sz w:val="24"/>
              </w:rPr>
              <w:br/>
              <w:t xml:space="preserve">za wszystkie przewidziane </w:t>
            </w:r>
            <w:r w:rsidRPr="00B77509">
              <w:rPr>
                <w:rFonts w:ascii="Times New Roman" w:hAnsi="Times New Roman" w:cs="Times New Roman"/>
                <w:sz w:val="24"/>
              </w:rPr>
              <w:br/>
              <w:t>do zlecenie roszczenia</w:t>
            </w:r>
          </w:p>
        </w:tc>
      </w:tr>
      <w:tr w:rsidR="00B77509" w:rsidRPr="00B77509" w14:paraId="3920431B" w14:textId="77777777" w:rsidTr="00B77509">
        <w:trPr>
          <w:jc w:val="center"/>
        </w:trPr>
        <w:tc>
          <w:tcPr>
            <w:tcW w:w="562" w:type="dxa"/>
            <w:vMerge/>
          </w:tcPr>
          <w:p w14:paraId="425804AA" w14:textId="77777777" w:rsidR="00B77509" w:rsidRPr="00B77509" w:rsidRDefault="00B7750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</w:tcPr>
          <w:p w14:paraId="45B7C0C7" w14:textId="77777777" w:rsidR="00B77509" w:rsidRPr="00B77509" w:rsidRDefault="00B77509" w:rsidP="00563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009" w:type="dxa"/>
          </w:tcPr>
          <w:p w14:paraId="356B7606" w14:textId="77777777" w:rsidR="00B77509" w:rsidRPr="00B77509" w:rsidRDefault="00B77509" w:rsidP="00563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757" w:type="dxa"/>
          </w:tcPr>
          <w:p w14:paraId="769B94F3" w14:textId="77777777" w:rsidR="00B77509" w:rsidRPr="00B77509" w:rsidRDefault="00B77509" w:rsidP="00563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143" w:type="dxa"/>
          </w:tcPr>
          <w:p w14:paraId="49AE2723" w14:textId="77777777" w:rsidR="00B77509" w:rsidRPr="00B77509" w:rsidRDefault="00B77509" w:rsidP="00563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B77509" w:rsidRPr="00B77509" w14:paraId="5529600E" w14:textId="77777777" w:rsidTr="00B77509">
        <w:trPr>
          <w:jc w:val="center"/>
        </w:trPr>
        <w:tc>
          <w:tcPr>
            <w:tcW w:w="562" w:type="dxa"/>
          </w:tcPr>
          <w:p w14:paraId="25BB3109" w14:textId="77777777" w:rsidR="00B77509" w:rsidRPr="00B77509" w:rsidRDefault="00B7750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30" w:type="dxa"/>
          </w:tcPr>
          <w:p w14:paraId="1954F206" w14:textId="77777777" w:rsidR="00B77509" w:rsidRPr="00B77509" w:rsidRDefault="00B7750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 xml:space="preserve">roszczenia rodzaj - 1 </w:t>
            </w:r>
          </w:p>
        </w:tc>
        <w:tc>
          <w:tcPr>
            <w:tcW w:w="2009" w:type="dxa"/>
          </w:tcPr>
          <w:p w14:paraId="6AD59C28" w14:textId="77777777" w:rsidR="00B77509" w:rsidRPr="00F133B5" w:rsidRDefault="006930D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  <w:r w:rsidRPr="00F133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7509" w:rsidRPr="00F133B5">
              <w:rPr>
                <w:rFonts w:ascii="Times New Roman" w:hAnsi="Times New Roman" w:cs="Times New Roman"/>
                <w:sz w:val="24"/>
              </w:rPr>
              <w:t>szt.</w:t>
            </w:r>
            <w:r w:rsidR="00510BFE">
              <w:rPr>
                <w:rFonts w:ascii="Times New Roman" w:hAnsi="Times New Roman" w:cs="Times New Roman"/>
                <w:sz w:val="24"/>
              </w:rPr>
              <w:t>/rok</w:t>
            </w:r>
          </w:p>
        </w:tc>
        <w:tc>
          <w:tcPr>
            <w:tcW w:w="1757" w:type="dxa"/>
          </w:tcPr>
          <w:p w14:paraId="1FD48B6A" w14:textId="77777777" w:rsidR="00B77509" w:rsidRPr="00B77509" w:rsidRDefault="00B7750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3" w:type="dxa"/>
          </w:tcPr>
          <w:p w14:paraId="37F5361A" w14:textId="77777777" w:rsidR="00B77509" w:rsidRPr="00B77509" w:rsidRDefault="00B7750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509" w:rsidRPr="00B77509" w14:paraId="05953A18" w14:textId="77777777" w:rsidTr="00B77509">
        <w:trPr>
          <w:jc w:val="center"/>
        </w:trPr>
        <w:tc>
          <w:tcPr>
            <w:tcW w:w="562" w:type="dxa"/>
          </w:tcPr>
          <w:p w14:paraId="2F56E668" w14:textId="77777777" w:rsidR="00B77509" w:rsidRPr="00B77509" w:rsidRDefault="00B7750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30" w:type="dxa"/>
          </w:tcPr>
          <w:p w14:paraId="33D1FE25" w14:textId="77777777" w:rsidR="00B77509" w:rsidRPr="00B77509" w:rsidRDefault="00B7750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>roszczenia rodzaj - 2</w:t>
            </w:r>
          </w:p>
        </w:tc>
        <w:tc>
          <w:tcPr>
            <w:tcW w:w="2009" w:type="dxa"/>
          </w:tcPr>
          <w:p w14:paraId="1A0FAD88" w14:textId="77777777" w:rsidR="00B77509" w:rsidRPr="00F133B5" w:rsidRDefault="006930D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Pr="00F133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7509" w:rsidRPr="00F133B5">
              <w:rPr>
                <w:rFonts w:ascii="Times New Roman" w:hAnsi="Times New Roman" w:cs="Times New Roman"/>
                <w:sz w:val="24"/>
              </w:rPr>
              <w:t>szt.</w:t>
            </w:r>
            <w:r w:rsidR="00510BFE">
              <w:rPr>
                <w:rFonts w:ascii="Times New Roman" w:hAnsi="Times New Roman" w:cs="Times New Roman"/>
                <w:sz w:val="24"/>
              </w:rPr>
              <w:t>/rok</w:t>
            </w:r>
          </w:p>
        </w:tc>
        <w:tc>
          <w:tcPr>
            <w:tcW w:w="1757" w:type="dxa"/>
          </w:tcPr>
          <w:p w14:paraId="6680F6F2" w14:textId="77777777" w:rsidR="00B77509" w:rsidRPr="00B77509" w:rsidRDefault="00B7750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3" w:type="dxa"/>
          </w:tcPr>
          <w:p w14:paraId="7C8E991F" w14:textId="77777777" w:rsidR="00B77509" w:rsidRPr="00B77509" w:rsidRDefault="00B7750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509" w:rsidRPr="00B77509" w14:paraId="541E32E8" w14:textId="77777777" w:rsidTr="00B77509">
        <w:trPr>
          <w:jc w:val="center"/>
        </w:trPr>
        <w:tc>
          <w:tcPr>
            <w:tcW w:w="562" w:type="dxa"/>
          </w:tcPr>
          <w:p w14:paraId="48E259B3" w14:textId="77777777" w:rsidR="00B77509" w:rsidRPr="00B77509" w:rsidRDefault="009F725D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77509" w:rsidRPr="00B7750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30" w:type="dxa"/>
          </w:tcPr>
          <w:p w14:paraId="2E97FD99" w14:textId="77777777" w:rsidR="00B77509" w:rsidRPr="00B77509" w:rsidRDefault="00B7750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</w:tcPr>
          <w:p w14:paraId="17E89AB2" w14:textId="77777777" w:rsidR="00B77509" w:rsidRPr="00F133B5" w:rsidRDefault="00B77509" w:rsidP="009F72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33B5">
              <w:rPr>
                <w:rFonts w:ascii="Times New Roman" w:hAnsi="Times New Roman" w:cs="Times New Roman"/>
                <w:sz w:val="24"/>
              </w:rPr>
              <w:t xml:space="preserve">suma: </w:t>
            </w:r>
            <w:r w:rsidR="006930D9">
              <w:rPr>
                <w:rFonts w:ascii="Times New Roman" w:hAnsi="Times New Roman" w:cs="Times New Roman"/>
                <w:sz w:val="24"/>
              </w:rPr>
              <w:t>150</w:t>
            </w:r>
            <w:r w:rsidR="006930D9" w:rsidRPr="00F133B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3B5">
              <w:rPr>
                <w:rFonts w:ascii="Times New Roman" w:hAnsi="Times New Roman" w:cs="Times New Roman"/>
                <w:sz w:val="24"/>
              </w:rPr>
              <w:t>szt.</w:t>
            </w:r>
          </w:p>
        </w:tc>
        <w:tc>
          <w:tcPr>
            <w:tcW w:w="1757" w:type="dxa"/>
          </w:tcPr>
          <w:p w14:paraId="51835669" w14:textId="77777777" w:rsidR="00B77509" w:rsidRPr="00B77509" w:rsidRDefault="00B7750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3" w:type="dxa"/>
          </w:tcPr>
          <w:p w14:paraId="3696D961" w14:textId="77777777" w:rsidR="00B77509" w:rsidRPr="00B77509" w:rsidRDefault="00B77509" w:rsidP="00B775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7509">
              <w:rPr>
                <w:rFonts w:ascii="Times New Roman" w:hAnsi="Times New Roman" w:cs="Times New Roman"/>
                <w:sz w:val="24"/>
              </w:rPr>
              <w:t>suma:</w:t>
            </w:r>
          </w:p>
        </w:tc>
      </w:tr>
    </w:tbl>
    <w:p w14:paraId="2593D1DD" w14:textId="77777777" w:rsidR="00B77509" w:rsidRPr="00B77509" w:rsidRDefault="00B77509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E6CE1F" w14:textId="77777777" w:rsidR="00B77509" w:rsidRPr="00B77509" w:rsidRDefault="00B77509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7E5600" w14:textId="77777777" w:rsidR="00B77509" w:rsidRPr="00B77509" w:rsidRDefault="00B77509" w:rsidP="00B77509">
      <w:pPr>
        <w:numPr>
          <w:ilvl w:val="0"/>
          <w:numId w:val="4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</w:rPr>
      </w:pPr>
      <w:r w:rsidRPr="00B77509">
        <w:rPr>
          <w:rFonts w:ascii="Times New Roman" w:hAnsi="Times New Roman" w:cs="Times New Roman"/>
          <w:sz w:val="24"/>
        </w:rPr>
        <w:t>Przyjęte w punktach 1) i 2) szacunki nie s</w:t>
      </w:r>
      <w:r>
        <w:rPr>
          <w:rFonts w:ascii="Times New Roman" w:hAnsi="Times New Roman" w:cs="Times New Roman"/>
          <w:sz w:val="24"/>
        </w:rPr>
        <w:t xml:space="preserve">tanowią podstawy do wysunięcia </w:t>
      </w:r>
      <w:r w:rsidRPr="00B77509">
        <w:rPr>
          <w:rFonts w:ascii="Times New Roman" w:hAnsi="Times New Roman" w:cs="Times New Roman"/>
          <w:sz w:val="24"/>
        </w:rPr>
        <w:t>przez Wykonawcę wobec Zamawiającego jak</w:t>
      </w:r>
      <w:r>
        <w:rPr>
          <w:rFonts w:ascii="Times New Roman" w:hAnsi="Times New Roman" w:cs="Times New Roman"/>
          <w:sz w:val="24"/>
        </w:rPr>
        <w:t xml:space="preserve">ichkolwiek roszczeń związanych </w:t>
      </w:r>
      <w:r w:rsidRPr="00B77509">
        <w:rPr>
          <w:rFonts w:ascii="Times New Roman" w:hAnsi="Times New Roman" w:cs="Times New Roman"/>
          <w:sz w:val="24"/>
        </w:rPr>
        <w:t>z liczbą lub rodzajem zleconych do rozpatrzenia roszczeń.</w:t>
      </w:r>
    </w:p>
    <w:p w14:paraId="18B61691" w14:textId="77777777" w:rsidR="00B77509" w:rsidRDefault="00B77509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8C86FA" w14:textId="77777777" w:rsidR="00B77509" w:rsidRDefault="00B77509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22F78A" w14:textId="77777777" w:rsidR="00171F7D" w:rsidRDefault="00171F7D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7F575B" w14:textId="77777777" w:rsidR="00171F7D" w:rsidRDefault="00171F7D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46F8F4" w14:textId="77777777" w:rsidR="00171F7D" w:rsidRDefault="00171F7D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</w:t>
      </w:r>
    </w:p>
    <w:p w14:paraId="73C979A3" w14:textId="77777777" w:rsidR="00171F7D" w:rsidRPr="00B77509" w:rsidRDefault="00171F7D" w:rsidP="00B7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(podpis wykonawcy)</w:t>
      </w:r>
    </w:p>
    <w:sectPr w:rsidR="00171F7D" w:rsidRPr="00B77509" w:rsidSect="00B7750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B1AB8" w14:textId="77777777" w:rsidR="00876CAE" w:rsidRDefault="00876CAE" w:rsidP="00B77509">
      <w:pPr>
        <w:spacing w:after="0" w:line="240" w:lineRule="auto"/>
      </w:pPr>
      <w:r>
        <w:separator/>
      </w:r>
    </w:p>
  </w:endnote>
  <w:endnote w:type="continuationSeparator" w:id="0">
    <w:p w14:paraId="5222064F" w14:textId="77777777" w:rsidR="00876CAE" w:rsidRDefault="00876CAE" w:rsidP="00B7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484507010"/>
      <w:docPartObj>
        <w:docPartGallery w:val="Page Numbers (Bottom of Page)"/>
        <w:docPartUnique/>
      </w:docPartObj>
    </w:sdtPr>
    <w:sdtEndPr/>
    <w:sdtContent>
      <w:p w14:paraId="642286F4" w14:textId="77777777" w:rsidR="00B77509" w:rsidRPr="00B77509" w:rsidRDefault="00B77509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B77509">
          <w:rPr>
            <w:rFonts w:ascii="Times New Roman" w:hAnsi="Times New Roman" w:cs="Times New Roman"/>
            <w:sz w:val="24"/>
          </w:rPr>
          <w:fldChar w:fldCharType="begin"/>
        </w:r>
        <w:r w:rsidRPr="00B77509">
          <w:rPr>
            <w:rFonts w:ascii="Times New Roman" w:hAnsi="Times New Roman" w:cs="Times New Roman"/>
            <w:sz w:val="24"/>
          </w:rPr>
          <w:instrText>PAGE   \* MERGEFORMAT</w:instrText>
        </w:r>
        <w:r w:rsidRPr="00B77509">
          <w:rPr>
            <w:rFonts w:ascii="Times New Roman" w:hAnsi="Times New Roman" w:cs="Times New Roman"/>
            <w:sz w:val="24"/>
          </w:rPr>
          <w:fldChar w:fldCharType="separate"/>
        </w:r>
        <w:r w:rsidR="0043354E">
          <w:rPr>
            <w:rFonts w:ascii="Times New Roman" w:hAnsi="Times New Roman" w:cs="Times New Roman"/>
            <w:noProof/>
            <w:sz w:val="24"/>
          </w:rPr>
          <w:t>2</w:t>
        </w:r>
        <w:r w:rsidRPr="00B77509"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</w:rPr>
          <w:t>.</w:t>
        </w:r>
      </w:p>
    </w:sdtContent>
  </w:sdt>
  <w:p w14:paraId="1BA034F4" w14:textId="77777777" w:rsidR="00B77509" w:rsidRDefault="00B77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F7B71" w14:textId="77777777" w:rsidR="00876CAE" w:rsidRDefault="00876CAE" w:rsidP="00B77509">
      <w:pPr>
        <w:spacing w:after="0" w:line="240" w:lineRule="auto"/>
      </w:pPr>
      <w:r>
        <w:separator/>
      </w:r>
    </w:p>
  </w:footnote>
  <w:footnote w:type="continuationSeparator" w:id="0">
    <w:p w14:paraId="267E4705" w14:textId="77777777" w:rsidR="00876CAE" w:rsidRDefault="00876CAE" w:rsidP="00B7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09DE" w14:textId="78B0CC94" w:rsidR="00B77509" w:rsidRPr="00B77509" w:rsidRDefault="00B77509" w:rsidP="00B77509">
    <w:pPr>
      <w:pStyle w:val="Nagwek"/>
      <w:rPr>
        <w:rFonts w:ascii="Times New Roman" w:hAnsi="Times New Roman" w:cs="Times New Roman"/>
        <w:b/>
        <w:sz w:val="20"/>
      </w:rPr>
    </w:pPr>
    <w:r w:rsidRPr="00B77509">
      <w:rPr>
        <w:b/>
        <w:sz w:val="18"/>
      </w:rPr>
      <w:tab/>
    </w:r>
    <w:r w:rsidRPr="00B77509">
      <w:rPr>
        <w:b/>
        <w:sz w:val="18"/>
      </w:rPr>
      <w:tab/>
    </w:r>
    <w:r w:rsidRPr="00B77509">
      <w:rPr>
        <w:rFonts w:ascii="Times New Roman" w:hAnsi="Times New Roman" w:cs="Times New Roman"/>
        <w:b/>
        <w:sz w:val="20"/>
      </w:rPr>
      <w:tab/>
      <w:t>Załącznik</w:t>
    </w:r>
    <w:r w:rsidR="00EF6502">
      <w:rPr>
        <w:rFonts w:ascii="Times New Roman" w:hAnsi="Times New Roman" w:cs="Times New Roman"/>
        <w:b/>
        <w:sz w:val="20"/>
      </w:rPr>
      <w:t xml:space="preserve"> nr</w:t>
    </w:r>
    <w:r w:rsidR="0043354E">
      <w:rPr>
        <w:rFonts w:ascii="Times New Roman" w:hAnsi="Times New Roman" w:cs="Times New Roman"/>
        <w:b/>
        <w:sz w:val="20"/>
      </w:rPr>
      <w:t xml:space="preserve"> 2</w:t>
    </w:r>
  </w:p>
  <w:p w14:paraId="1BA67E8A" w14:textId="77777777" w:rsidR="00B77509" w:rsidRPr="00B77509" w:rsidRDefault="00B77509" w:rsidP="00B77509">
    <w:pPr>
      <w:pStyle w:val="Nagwek"/>
      <w:rPr>
        <w:rFonts w:ascii="Times New Roman" w:hAnsi="Times New Roman" w:cs="Times New Roman"/>
        <w:b/>
        <w:sz w:val="20"/>
      </w:rPr>
    </w:pPr>
    <w:r w:rsidRPr="00B77509">
      <w:rPr>
        <w:rFonts w:ascii="Times New Roman" w:hAnsi="Times New Roman" w:cs="Times New Roman"/>
        <w:b/>
        <w:sz w:val="20"/>
      </w:rPr>
      <w:tab/>
    </w:r>
    <w:r w:rsidRPr="00B77509">
      <w:rPr>
        <w:rFonts w:ascii="Times New Roman" w:hAnsi="Times New Roman" w:cs="Times New Roman"/>
        <w:b/>
        <w:sz w:val="20"/>
      </w:rPr>
      <w:tab/>
    </w:r>
    <w:r w:rsidRPr="00B77509">
      <w:rPr>
        <w:rFonts w:ascii="Times New Roman" w:hAnsi="Times New Roman" w:cs="Times New Roman"/>
        <w:b/>
        <w:sz w:val="20"/>
      </w:rPr>
      <w:tab/>
      <w:t xml:space="preserve">do </w:t>
    </w:r>
    <w:r w:rsidR="00EF6502">
      <w:rPr>
        <w:rFonts w:ascii="Times New Roman" w:hAnsi="Times New Roman" w:cs="Times New Roman"/>
        <w:b/>
        <w:sz w:val="20"/>
      </w:rPr>
      <w:t>Istotnych Postanowień Umowy</w:t>
    </w:r>
  </w:p>
  <w:p w14:paraId="5D513565" w14:textId="77777777" w:rsidR="00B77509" w:rsidRPr="00B77509" w:rsidRDefault="00B77509" w:rsidP="00B77509">
    <w:pPr>
      <w:pStyle w:val="Nagwek"/>
      <w:rPr>
        <w:rFonts w:ascii="Times New Roman" w:hAnsi="Times New Roman" w:cs="Times New Roman"/>
        <w:b/>
        <w:sz w:val="20"/>
      </w:rPr>
    </w:pPr>
    <w:r w:rsidRPr="00B77509">
      <w:rPr>
        <w:rFonts w:ascii="Times New Roman" w:hAnsi="Times New Roman" w:cs="Times New Roman"/>
        <w:b/>
        <w:sz w:val="20"/>
      </w:rPr>
      <w:tab/>
    </w:r>
    <w:r w:rsidRPr="00B77509">
      <w:rPr>
        <w:rFonts w:ascii="Times New Roman" w:hAnsi="Times New Roman" w:cs="Times New Roman"/>
        <w:b/>
        <w:sz w:val="20"/>
      </w:rPr>
      <w:tab/>
    </w:r>
    <w:r w:rsidRPr="00B77509">
      <w:rPr>
        <w:rFonts w:ascii="Times New Roman" w:hAnsi="Times New Roman" w:cs="Times New Roman"/>
        <w:b/>
        <w:sz w:val="20"/>
      </w:rPr>
      <w:tab/>
    </w:r>
  </w:p>
  <w:p w14:paraId="0F7A458D" w14:textId="77777777" w:rsidR="00B77509" w:rsidRDefault="00B77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12FA7"/>
    <w:multiLevelType w:val="hybridMultilevel"/>
    <w:tmpl w:val="A5647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4562"/>
    <w:multiLevelType w:val="hybridMultilevel"/>
    <w:tmpl w:val="3E466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27B0"/>
    <w:multiLevelType w:val="hybridMultilevel"/>
    <w:tmpl w:val="20525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1B04"/>
    <w:multiLevelType w:val="hybridMultilevel"/>
    <w:tmpl w:val="2562A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D1BAB"/>
    <w:multiLevelType w:val="hybridMultilevel"/>
    <w:tmpl w:val="DFF0B17A"/>
    <w:lvl w:ilvl="0" w:tplc="D96EEAD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09"/>
    <w:rsid w:val="00007BF6"/>
    <w:rsid w:val="00171F7D"/>
    <w:rsid w:val="0019538D"/>
    <w:rsid w:val="00260CD1"/>
    <w:rsid w:val="002D2E35"/>
    <w:rsid w:val="003E0ACD"/>
    <w:rsid w:val="0043354E"/>
    <w:rsid w:val="004738F1"/>
    <w:rsid w:val="004B45E9"/>
    <w:rsid w:val="00510BFE"/>
    <w:rsid w:val="00563328"/>
    <w:rsid w:val="00572BC2"/>
    <w:rsid w:val="005F7D3D"/>
    <w:rsid w:val="006930D9"/>
    <w:rsid w:val="00761C93"/>
    <w:rsid w:val="00795E83"/>
    <w:rsid w:val="007A497C"/>
    <w:rsid w:val="00821F74"/>
    <w:rsid w:val="008221AE"/>
    <w:rsid w:val="00876CAE"/>
    <w:rsid w:val="009F725D"/>
    <w:rsid w:val="00AC210F"/>
    <w:rsid w:val="00B77509"/>
    <w:rsid w:val="00BE2489"/>
    <w:rsid w:val="00C46D2F"/>
    <w:rsid w:val="00C64950"/>
    <w:rsid w:val="00CD7267"/>
    <w:rsid w:val="00D60186"/>
    <w:rsid w:val="00EF6502"/>
    <w:rsid w:val="00F10BBC"/>
    <w:rsid w:val="00F133B5"/>
    <w:rsid w:val="00F30DBB"/>
    <w:rsid w:val="00F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45834"/>
  <w15:docId w15:val="{80B89DE3-2A30-423A-9542-753C7766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09"/>
  </w:style>
  <w:style w:type="paragraph" w:styleId="Stopka">
    <w:name w:val="footer"/>
    <w:basedOn w:val="Normalny"/>
    <w:link w:val="StopkaZnak"/>
    <w:uiPriority w:val="99"/>
    <w:unhideWhenUsed/>
    <w:rsid w:val="00B7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09"/>
  </w:style>
  <w:style w:type="paragraph" w:styleId="Tekstdymka">
    <w:name w:val="Balloon Text"/>
    <w:basedOn w:val="Normalny"/>
    <w:link w:val="TekstdymkaZnak"/>
    <w:uiPriority w:val="99"/>
    <w:semiHidden/>
    <w:unhideWhenUsed/>
    <w:rsid w:val="0069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D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22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mgolebiowski</dc:creator>
  <cp:lastModifiedBy>Piotr Rusin</cp:lastModifiedBy>
  <cp:revision>8</cp:revision>
  <cp:lastPrinted>2020-12-07T09:24:00Z</cp:lastPrinted>
  <dcterms:created xsi:type="dcterms:W3CDTF">2020-12-01T07:22:00Z</dcterms:created>
  <dcterms:modified xsi:type="dcterms:W3CDTF">2022-12-16T07:12:00Z</dcterms:modified>
</cp:coreProperties>
</file>