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90824FA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E75DC7">
        <w:rPr>
          <w:b/>
          <w:bCs/>
          <w:szCs w:val="24"/>
        </w:rPr>
        <w:t>5</w:t>
      </w:r>
      <w:r w:rsidR="00695D2B" w:rsidRPr="009155CE">
        <w:rPr>
          <w:b/>
          <w:bCs/>
          <w:szCs w:val="24"/>
        </w:rPr>
        <w:t>/</w:t>
      </w:r>
      <w:r w:rsidR="00695AD4">
        <w:rPr>
          <w:b/>
          <w:szCs w:val="24"/>
        </w:rPr>
        <w:t>X</w:t>
      </w:r>
      <w:r w:rsidR="00E75DC7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</w:t>
      </w:r>
      <w:r w:rsidR="00695D2B">
        <w:rPr>
          <w:szCs w:val="24"/>
        </w:rPr>
        <w:t xml:space="preserve">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09721DBD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</w:t>
      </w:r>
      <w:r w:rsidR="00B31D42">
        <w:rPr>
          <w:szCs w:val="24"/>
        </w:rPr>
        <w:t>2</w:t>
      </w:r>
      <w:r w:rsidRPr="007C08D8">
        <w:rPr>
          <w:szCs w:val="24"/>
        </w:rPr>
        <w:t xml:space="preserve"> r. poz.</w:t>
      </w:r>
      <w:r w:rsidR="00B31D42">
        <w:rPr>
          <w:szCs w:val="24"/>
        </w:rPr>
        <w:t>1710</w:t>
      </w:r>
      <w:r w:rsidR="004252DF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56124986" w14:textId="3DD01CCC" w:rsidR="00695AD4" w:rsidRDefault="00E75DC7" w:rsidP="00E75DC7">
      <w:pPr>
        <w:jc w:val="center"/>
        <w:rPr>
          <w:b/>
          <w:szCs w:val="24"/>
          <w:lang w:eastAsia="ar-SA"/>
        </w:rPr>
      </w:pPr>
      <w:r w:rsidRPr="00E75DC7">
        <w:rPr>
          <w:b/>
          <w:szCs w:val="24"/>
          <w:lang w:eastAsia="ar-SA"/>
        </w:rPr>
        <w:t>Bieżące utrzymanie drogowych obiektów inżynierskich na terenie Miasta Krakowa w latach 2022 -2024</w:t>
      </w:r>
    </w:p>
    <w:p w14:paraId="73EDA07D" w14:textId="77777777" w:rsidR="00E75DC7" w:rsidRPr="007C08D8" w:rsidRDefault="00E75DC7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4AD5C338" w14:textId="77777777" w:rsidR="00D24486" w:rsidRPr="007C08D8" w:rsidRDefault="00D24486" w:rsidP="00B31D42">
      <w:pPr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4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418908">
    <w:abstractNumId w:val="1"/>
  </w:num>
  <w:num w:numId="3" w16cid:durableId="1072241094">
    <w:abstractNumId w:val="4"/>
  </w:num>
  <w:num w:numId="4" w16cid:durableId="1707562013">
    <w:abstractNumId w:val="3"/>
  </w:num>
  <w:num w:numId="5" w16cid:durableId="615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0C32"/>
    <w:rsid w:val="00060D73"/>
    <w:rsid w:val="000640AE"/>
    <w:rsid w:val="00083DD7"/>
    <w:rsid w:val="000B07E6"/>
    <w:rsid w:val="000B67C5"/>
    <w:rsid w:val="000D5D8D"/>
    <w:rsid w:val="000E2EB5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252D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31328"/>
    <w:rsid w:val="00644EF9"/>
    <w:rsid w:val="006618BA"/>
    <w:rsid w:val="00695AD4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1D4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C42A3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75DC7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2022-11-15T11:33:00Z</dcterms:modified>
</cp:coreProperties>
</file>