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3873CB65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133CA1">
        <w:rPr>
          <w:b/>
          <w:bCs/>
          <w:szCs w:val="24"/>
        </w:rPr>
        <w:t>15</w:t>
      </w:r>
      <w:r w:rsidR="00695D2B" w:rsidRPr="009155CE">
        <w:rPr>
          <w:b/>
          <w:bCs/>
          <w:szCs w:val="24"/>
        </w:rPr>
        <w:t>/</w:t>
      </w:r>
      <w:r w:rsidR="00FF2B98">
        <w:rPr>
          <w:b/>
          <w:szCs w:val="24"/>
        </w:rPr>
        <w:t>I</w:t>
      </w:r>
      <w:r w:rsidR="00133CA1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FF2B98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4EB3D0A4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133CA1">
        <w:rPr>
          <w:szCs w:val="24"/>
        </w:rPr>
        <w:t>22</w:t>
      </w:r>
      <w:r w:rsidRPr="00723506">
        <w:rPr>
          <w:szCs w:val="24"/>
        </w:rPr>
        <w:t xml:space="preserve"> r. poz.</w:t>
      </w:r>
      <w:r w:rsidR="00133CA1">
        <w:rPr>
          <w:szCs w:val="24"/>
        </w:rPr>
        <w:t>1710</w:t>
      </w:r>
      <w:bookmarkStart w:id="0" w:name="_GoBack"/>
      <w:bookmarkEnd w:id="0"/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6AADBEE" w14:textId="77777777" w:rsidR="00133CA1" w:rsidRPr="00133CA1" w:rsidRDefault="00133CA1" w:rsidP="00133CA1">
      <w:pPr>
        <w:jc w:val="center"/>
        <w:rPr>
          <w:b/>
          <w:bCs/>
          <w:szCs w:val="24"/>
        </w:rPr>
      </w:pPr>
      <w:bookmarkStart w:id="1" w:name="_Hlk99610038"/>
      <w:r w:rsidRPr="00133CA1">
        <w:rPr>
          <w:b/>
          <w:bCs/>
          <w:szCs w:val="24"/>
        </w:rPr>
        <w:t>Opracowanie koncepcji (wariantowej) wraz z uzyskaniem decyzji o środowiskowych uwarunkowaniach i dokumentacji projektowej dla zadania "Budowa łącznicy torowisk z ul. Nowosądeckiej w ul. Wielicką (kierunek Nowy Bieżanów) wraz z podstacją trakcyjną - w ramach zadania ZDMK/STR6.11/12 PN.: "Modernizacja torowisk tramwajowych wraz z infrastruktura towarzyszącą"</w:t>
      </w:r>
    </w:p>
    <w:bookmarkEnd w:id="1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2" w:name="_Hlk64612463"/>
      <w:r>
        <w:rPr>
          <w:lang w:eastAsia="zh-CN"/>
        </w:rPr>
        <w:t>Wykonawca</w:t>
      </w:r>
      <w:bookmarkEnd w:id="2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lastRenderedPageBreak/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3CA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2022-09-27T08:07:00Z</dcterms:created>
  <dcterms:modified xsi:type="dcterms:W3CDTF">2022-09-27T08:07:00Z</dcterms:modified>
</cp:coreProperties>
</file>