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940" w14:textId="51DD516F" w:rsidR="00C154ED" w:rsidRDefault="00EB3E14">
      <w:pPr>
        <w:rPr>
          <w:rFonts w:ascii="Lato" w:hAnsi="Lato"/>
          <w:b/>
          <w:bCs/>
          <w:sz w:val="36"/>
          <w:szCs w:val="36"/>
          <w:u w:val="single"/>
        </w:rPr>
      </w:pPr>
      <w:r w:rsidRPr="00EB3E14">
        <w:rPr>
          <w:rFonts w:ascii="Lato" w:hAnsi="Lato"/>
          <w:b/>
          <w:bCs/>
          <w:sz w:val="36"/>
          <w:szCs w:val="36"/>
          <w:u w:val="single"/>
        </w:rPr>
        <w:t>Pytania / Odpowiedzi</w:t>
      </w:r>
    </w:p>
    <w:p w14:paraId="3289EABD" w14:textId="6FFF1F36" w:rsidR="00EB3E14" w:rsidRDefault="00EB3E14">
      <w:pPr>
        <w:rPr>
          <w:rFonts w:ascii="Lato" w:hAnsi="Lato"/>
          <w:b/>
          <w:bCs/>
          <w:sz w:val="36"/>
          <w:szCs w:val="36"/>
          <w:u w:val="single"/>
        </w:rPr>
      </w:pPr>
    </w:p>
    <w:p w14:paraId="5498F7DA" w14:textId="77777777" w:rsidR="00EB3E14" w:rsidRDefault="00EB3E14" w:rsidP="00EB3E14">
      <w:r>
        <w:t xml:space="preserve">Dotyczy: </w:t>
      </w:r>
      <w:r>
        <w:rPr>
          <w:rStyle w:val="Pogrubienie"/>
        </w:rPr>
        <w:t>Rozbudowa monitoringu na terenie miasta Krakowa</w:t>
      </w:r>
      <w:r>
        <w:t xml:space="preserve"> </w:t>
      </w:r>
    </w:p>
    <w:p w14:paraId="295D508E" w14:textId="555BCF11" w:rsidR="00EB3E14" w:rsidRDefault="00EB3E14">
      <w:pPr>
        <w:rPr>
          <w:rFonts w:ascii="Lato" w:hAnsi="Lato"/>
          <w:b/>
          <w:bCs/>
          <w:sz w:val="32"/>
          <w:szCs w:val="32"/>
          <w:u w:val="single"/>
        </w:rPr>
      </w:pPr>
      <w:r w:rsidRPr="00EB3E14">
        <w:rPr>
          <w:rFonts w:ascii="Lato" w:hAnsi="Lato"/>
          <w:b/>
          <w:bCs/>
          <w:sz w:val="32"/>
          <w:szCs w:val="32"/>
          <w:u w:val="single"/>
        </w:rPr>
        <w:t>Pytanie</w:t>
      </w:r>
      <w:r>
        <w:rPr>
          <w:rFonts w:ascii="Lato" w:hAnsi="Lato"/>
          <w:b/>
          <w:bCs/>
          <w:sz w:val="32"/>
          <w:szCs w:val="32"/>
          <w:u w:val="single"/>
        </w:rPr>
        <w:t>:</w:t>
      </w:r>
    </w:p>
    <w:p w14:paraId="3E23A049" w14:textId="77C8D394" w:rsidR="00EB3E14" w:rsidRDefault="00EB3E14">
      <w:pPr>
        <w:rPr>
          <w:rFonts w:ascii="Lato" w:hAnsi="Lato"/>
          <w:b/>
          <w:bCs/>
          <w:sz w:val="32"/>
          <w:szCs w:val="32"/>
          <w:u w:val="single"/>
        </w:rPr>
      </w:pPr>
    </w:p>
    <w:p w14:paraId="0C8DCF84" w14:textId="375EA8F6" w:rsidR="00EB3E14" w:rsidRPr="00EB3E14" w:rsidRDefault="00EB3E14" w:rsidP="00EB3E14">
      <w:pPr>
        <w:rPr>
          <w:rFonts w:ascii="Lato" w:hAnsi="Lato"/>
        </w:rPr>
      </w:pPr>
      <w:r w:rsidRPr="00EB3E14">
        <w:rPr>
          <w:rFonts w:ascii="Lato" w:hAnsi="Lato"/>
        </w:rPr>
        <w:t xml:space="preserve">Czy Zamawiający dopuszcza wykorzystanie istniejącego światłowodu w relacji  OSK Obrońców Krzyża/ Szajnowicza &lt;-&gt; Studnia Kablowa SK-2 Obrońców Krzyża/os. Złotej Jesieni  ? </w:t>
      </w:r>
    </w:p>
    <w:p w14:paraId="4584AD13" w14:textId="0DF0853A" w:rsidR="00EB3E14" w:rsidRDefault="00EB3E14" w:rsidP="00EB3E14"/>
    <w:p w14:paraId="5F33B4F2" w14:textId="614EB64E" w:rsidR="00EB3E14" w:rsidRPr="00EB3E14" w:rsidRDefault="00EB3E14" w:rsidP="00EB3E14">
      <w:pPr>
        <w:rPr>
          <w:rFonts w:ascii="Lato" w:hAnsi="Lato"/>
          <w:b/>
          <w:bCs/>
          <w:sz w:val="32"/>
          <w:szCs w:val="32"/>
          <w:u w:val="single"/>
        </w:rPr>
      </w:pPr>
      <w:r w:rsidRPr="00EB3E14">
        <w:rPr>
          <w:rFonts w:ascii="Lato" w:hAnsi="Lato"/>
          <w:b/>
          <w:bCs/>
          <w:sz w:val="32"/>
          <w:szCs w:val="32"/>
          <w:u w:val="single"/>
        </w:rPr>
        <w:t>Odpowiedź</w:t>
      </w:r>
    </w:p>
    <w:p w14:paraId="4F7C88AE" w14:textId="048CD215" w:rsidR="00EB3E14" w:rsidRDefault="00EB3E14">
      <w:pPr>
        <w:rPr>
          <w:rFonts w:ascii="Lato" w:hAnsi="Lato"/>
        </w:rPr>
      </w:pPr>
      <w:r w:rsidRPr="00EB3E14">
        <w:rPr>
          <w:rFonts w:ascii="Lato" w:hAnsi="Lato"/>
        </w:rPr>
        <w:t xml:space="preserve">Zamawiający dopuszcza wykorzystanie </w:t>
      </w:r>
      <w:r w:rsidRPr="00EB3E14">
        <w:rPr>
          <w:rFonts w:ascii="Lato" w:hAnsi="Lato"/>
        </w:rPr>
        <w:t>istniejącego światłowodu w relacji  OSK Obrońców Krzyża/ Szajnowicza &lt;-&gt; Studnia Kablowa SK-2 Obrońców Krzyża/os. Złotej Jesieni </w:t>
      </w:r>
    </w:p>
    <w:p w14:paraId="29643550" w14:textId="045E150F" w:rsidR="00EB3E14" w:rsidRDefault="00EB3E14">
      <w:pPr>
        <w:rPr>
          <w:rFonts w:ascii="Lato" w:hAnsi="Lato"/>
        </w:rPr>
      </w:pPr>
    </w:p>
    <w:p w14:paraId="285A8F82" w14:textId="35402467" w:rsidR="00EB3E14" w:rsidRDefault="00EB3E14">
      <w:pPr>
        <w:rPr>
          <w:rFonts w:ascii="Lato" w:hAnsi="Lato"/>
        </w:rPr>
      </w:pPr>
    </w:p>
    <w:p w14:paraId="78C14367" w14:textId="2943CB44" w:rsidR="00EB3E14" w:rsidRDefault="00EB3E14">
      <w:pPr>
        <w:rPr>
          <w:rFonts w:ascii="Lato" w:hAnsi="Lato"/>
        </w:rPr>
      </w:pPr>
    </w:p>
    <w:p w14:paraId="7755430E" w14:textId="77777777" w:rsidR="00EB3E14" w:rsidRDefault="00EB3E14" w:rsidP="00EB3E14">
      <w:r>
        <w:rPr>
          <w:rStyle w:val="Pogrubienie"/>
          <w:color w:val="FF0000"/>
        </w:rPr>
        <w:t>Zmiana terminu składania ofert, do dnia 24.11.2022r. do godziny 12:30</w:t>
      </w:r>
    </w:p>
    <w:p w14:paraId="28D9CB7E" w14:textId="38859295" w:rsidR="00EB3E14" w:rsidRPr="00EB3E14" w:rsidRDefault="00EB3E14" w:rsidP="00EB3E14">
      <w:pPr>
        <w:rPr>
          <w:rFonts w:ascii="Lato" w:hAnsi="Lato"/>
        </w:rPr>
      </w:pPr>
    </w:p>
    <w:sectPr w:rsidR="00EB3E14" w:rsidRPr="00E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14"/>
    <w:rsid w:val="00C154ED"/>
    <w:rsid w:val="00E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F76D"/>
  <w15:chartTrackingRefBased/>
  <w15:docId w15:val="{6D033E87-85FB-4E7B-9F47-F71334D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3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Iwanicki</dc:creator>
  <cp:keywords/>
  <dc:description/>
  <cp:lastModifiedBy>Jacek Iwanicki</cp:lastModifiedBy>
  <cp:revision>1</cp:revision>
  <dcterms:created xsi:type="dcterms:W3CDTF">2022-11-22T07:43:00Z</dcterms:created>
  <dcterms:modified xsi:type="dcterms:W3CDTF">2022-11-22T07:47:00Z</dcterms:modified>
</cp:coreProperties>
</file>