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96CCB6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93829">
        <w:rPr>
          <w:b/>
          <w:szCs w:val="24"/>
        </w:rPr>
        <w:t>1</w:t>
      </w:r>
      <w:r w:rsidR="00192E8F">
        <w:rPr>
          <w:b/>
          <w:szCs w:val="24"/>
        </w:rPr>
        <w:t>0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="00192E8F">
        <w:rPr>
          <w:b/>
          <w:szCs w:val="24"/>
        </w:rPr>
        <w:t>I</w:t>
      </w:r>
      <w:r w:rsidR="004F27B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</w:t>
      </w:r>
      <w:r w:rsidR="000711D8">
        <w:rPr>
          <w:szCs w:val="24"/>
        </w:rPr>
        <w:t>8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28F0326B" w14:textId="0047A727" w:rsidR="00192E8F" w:rsidRDefault="00192E8F" w:rsidP="00192E8F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  <w:r>
        <w:rPr>
          <w:b/>
          <w:bCs/>
          <w:szCs w:val="24"/>
        </w:rPr>
        <w:tab/>
        <w:t>Wyznaczenie klas oświetlenia dróg publicznych Gminy Miejskiej Kraków</w:t>
      </w:r>
    </w:p>
    <w:p w14:paraId="04A10A0B" w14:textId="77777777" w:rsidR="00850DC6" w:rsidRDefault="00850DC6" w:rsidP="004F27B8">
      <w:pPr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9EAD" w14:textId="77777777" w:rsidR="0045207F" w:rsidRDefault="0045207F">
      <w:r>
        <w:separator/>
      </w:r>
    </w:p>
  </w:endnote>
  <w:endnote w:type="continuationSeparator" w:id="0">
    <w:p w14:paraId="0C71E946" w14:textId="77777777" w:rsidR="0045207F" w:rsidRDefault="004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6DBF" w14:textId="77777777" w:rsidR="0045207F" w:rsidRDefault="0045207F">
      <w:r>
        <w:separator/>
      </w:r>
    </w:p>
  </w:footnote>
  <w:footnote w:type="continuationSeparator" w:id="0">
    <w:p w14:paraId="0B735345" w14:textId="77777777" w:rsidR="0045207F" w:rsidRDefault="0045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5"/>
  </w:num>
  <w:num w:numId="3" w16cid:durableId="2059234540">
    <w:abstractNumId w:val="3"/>
  </w:num>
  <w:num w:numId="4" w16cid:durableId="1179468209">
    <w:abstractNumId w:val="1"/>
  </w:num>
  <w:num w:numId="5" w16cid:durableId="153488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25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711D8"/>
    <w:rsid w:val="00091A65"/>
    <w:rsid w:val="00097936"/>
    <w:rsid w:val="000A69A5"/>
    <w:rsid w:val="00185111"/>
    <w:rsid w:val="00192E8F"/>
    <w:rsid w:val="001D16C6"/>
    <w:rsid w:val="001D1C9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5207F"/>
    <w:rsid w:val="004E2C7F"/>
    <w:rsid w:val="004F27B8"/>
    <w:rsid w:val="00511DE4"/>
    <w:rsid w:val="00551F53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3829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2F38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50A7C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7B8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27B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blokowy1">
    <w:name w:val="Tekst blokowy1"/>
    <w:basedOn w:val="Normalny"/>
    <w:rsid w:val="00192E8F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2022-08-09T07:33:00Z</dcterms:created>
  <dcterms:modified xsi:type="dcterms:W3CDTF">2022-08-09T07:33:00Z</dcterms:modified>
</cp:coreProperties>
</file>