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488BA938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>Numer sprawy</w:t>
      </w:r>
      <w:r w:rsidRPr="00350A6A">
        <w:rPr>
          <w:szCs w:val="24"/>
        </w:rPr>
        <w:t xml:space="preserve">: </w:t>
      </w:r>
      <w:r w:rsidR="00350A6A" w:rsidRPr="00350A6A">
        <w:rPr>
          <w:b/>
          <w:bCs/>
          <w:szCs w:val="24"/>
        </w:rPr>
        <w:t>6</w:t>
      </w:r>
      <w:r w:rsidR="00695D2B" w:rsidRPr="00350A6A">
        <w:rPr>
          <w:b/>
          <w:bCs/>
          <w:szCs w:val="24"/>
        </w:rPr>
        <w:t>/</w:t>
      </w:r>
      <w:r w:rsidR="00246821" w:rsidRPr="00350A6A">
        <w:rPr>
          <w:b/>
          <w:bCs/>
          <w:szCs w:val="24"/>
        </w:rPr>
        <w:t>V</w:t>
      </w:r>
      <w:r w:rsidR="00B7091D" w:rsidRPr="00350A6A">
        <w:rPr>
          <w:b/>
          <w:bCs/>
          <w:szCs w:val="24"/>
        </w:rPr>
        <w:t>I</w:t>
      </w:r>
      <w:r w:rsidR="00695D2B" w:rsidRPr="00350A6A">
        <w:rPr>
          <w:b/>
          <w:bCs/>
          <w:szCs w:val="24"/>
        </w:rPr>
        <w:t>/</w:t>
      </w:r>
      <w:r w:rsidR="008D6456" w:rsidRPr="00350A6A">
        <w:rPr>
          <w:b/>
          <w:bCs/>
          <w:szCs w:val="24"/>
        </w:rPr>
        <w:t>2</w:t>
      </w:r>
      <w:r w:rsidR="00695D2B" w:rsidRPr="00350A6A">
        <w:rPr>
          <w:b/>
          <w:bCs/>
          <w:szCs w:val="24"/>
        </w:rPr>
        <w:t>02</w:t>
      </w:r>
      <w:r w:rsidR="007455E1" w:rsidRPr="00350A6A">
        <w:rPr>
          <w:b/>
          <w:bCs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2E741F">
        <w:rPr>
          <w:szCs w:val="24"/>
        </w:rPr>
        <w:t>4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357E87B1" w14:textId="23E502A4" w:rsidR="002E741F" w:rsidRPr="001C2682" w:rsidRDefault="00B7091D" w:rsidP="002E741F">
      <w:pPr>
        <w:rPr>
          <w:b/>
          <w:bCs/>
          <w:szCs w:val="24"/>
        </w:rPr>
      </w:pPr>
      <w:r>
        <w:rPr>
          <w:b/>
          <w:bCs/>
          <w:szCs w:val="24"/>
        </w:rPr>
        <w:t>Remont nawierzchni bitumicznej ul. Pasternik od ul. Ojcowskiej do Granicy Miasta,</w:t>
      </w:r>
    </w:p>
    <w:p w14:paraId="5A2E3EB2" w14:textId="77777777" w:rsidR="00A5095A" w:rsidRDefault="00A5095A" w:rsidP="003D66BD">
      <w:pPr>
        <w:jc w:val="center"/>
        <w:rPr>
          <w:b/>
          <w:bCs/>
          <w:szCs w:val="24"/>
        </w:rPr>
      </w:pPr>
    </w:p>
    <w:p w14:paraId="7C0F201A" w14:textId="23A311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</w:p>
    <w:p w14:paraId="6B4F833F" w14:textId="62DC462C" w:rsidR="002018A5" w:rsidRDefault="002018A5" w:rsidP="00C44033">
      <w:pPr>
        <w:jc w:val="center"/>
        <w:rPr>
          <w:lang w:eastAsia="zh-CN"/>
        </w:rPr>
      </w:pPr>
    </w:p>
    <w:p w14:paraId="377CF33B" w14:textId="77777777" w:rsidR="001A00FA" w:rsidRDefault="001A00FA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65FCAAE5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zrealizuje </w:t>
      </w:r>
      <w:r w:rsidR="00B11102">
        <w:rPr>
          <w:rFonts w:ascii="Times-Roman" w:hAnsi="Times-Roman" w:cs="Times-Roman"/>
          <w:szCs w:val="24"/>
        </w:rPr>
        <w:t>następujące</w:t>
      </w:r>
      <w:r>
        <w:rPr>
          <w:rFonts w:ascii="Times-Roman" w:hAnsi="Times-Roman" w:cs="Times-Roman"/>
          <w:szCs w:val="24"/>
        </w:rPr>
        <w:t xml:space="preserve"> roboty budowlane/usługi/dostawy</w:t>
      </w:r>
      <w:r w:rsidR="00901B12" w:rsidRPr="00D07D24">
        <w:rPr>
          <w:rFonts w:eastAsia="Calibri"/>
          <w:szCs w:val="24"/>
          <w:lang w:eastAsia="ar-SA"/>
        </w:rPr>
        <w:t>*</w:t>
      </w:r>
      <w:r w:rsidR="006A6259">
        <w:rPr>
          <w:rFonts w:ascii="Times-Roman" w:hAnsi="Times-Roman" w:cs="Times-Roman"/>
          <w:szCs w:val="24"/>
        </w:rPr>
        <w:t xml:space="preserve"> 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0C6C30B5" w14:textId="563732E1" w:rsidR="006A6259" w:rsidRDefault="006A6259" w:rsidP="001A00FA">
      <w:pPr>
        <w:jc w:val="both"/>
        <w:rPr>
          <w:lang w:eastAsia="zh-CN"/>
        </w:rPr>
      </w:pPr>
    </w:p>
    <w:p w14:paraId="1EA7BCB4" w14:textId="77777777" w:rsidR="002E741F" w:rsidRDefault="002E741F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1035403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zrealizuje </w:t>
      </w:r>
      <w:r w:rsidR="00B11102">
        <w:rPr>
          <w:rFonts w:ascii="Times-Roman" w:hAnsi="Times-Roman" w:cs="Times-Roman"/>
          <w:szCs w:val="24"/>
        </w:rPr>
        <w:t>następujące</w:t>
      </w:r>
      <w:r>
        <w:rPr>
          <w:rFonts w:ascii="Times-Roman" w:hAnsi="Times-Roman" w:cs="Times-Roman"/>
          <w:szCs w:val="24"/>
        </w:rPr>
        <w:t xml:space="preserve">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36743888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4276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1545703">
    <w:abstractNumId w:val="1"/>
  </w:num>
  <w:num w:numId="3" w16cid:durableId="896821717">
    <w:abstractNumId w:val="4"/>
  </w:num>
  <w:num w:numId="4" w16cid:durableId="143864105">
    <w:abstractNumId w:val="3"/>
  </w:num>
  <w:num w:numId="5" w16cid:durableId="1162427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37FF0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00FA"/>
    <w:rsid w:val="001A7778"/>
    <w:rsid w:val="001A7E32"/>
    <w:rsid w:val="002018A5"/>
    <w:rsid w:val="00225836"/>
    <w:rsid w:val="00246821"/>
    <w:rsid w:val="00287056"/>
    <w:rsid w:val="002B70C6"/>
    <w:rsid w:val="002C69A2"/>
    <w:rsid w:val="002E741F"/>
    <w:rsid w:val="003163F5"/>
    <w:rsid w:val="00342FF9"/>
    <w:rsid w:val="00350A6A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EE1"/>
    <w:rsid w:val="008D6456"/>
    <w:rsid w:val="008E02E7"/>
    <w:rsid w:val="00901B12"/>
    <w:rsid w:val="009155CE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11102"/>
    <w:rsid w:val="00B35EDA"/>
    <w:rsid w:val="00B5373A"/>
    <w:rsid w:val="00B7091D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01BB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2022-06-09T08:13:00Z</dcterms:created>
  <dcterms:modified xsi:type="dcterms:W3CDTF">2022-06-10T08:49:00Z</dcterms:modified>
</cp:coreProperties>
</file>