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F171233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E110B8">
        <w:rPr>
          <w:b/>
          <w:bCs/>
          <w:szCs w:val="24"/>
        </w:rPr>
        <w:t>17</w:t>
      </w:r>
      <w:r w:rsidRPr="00F026C8">
        <w:rPr>
          <w:b/>
          <w:szCs w:val="24"/>
        </w:rPr>
        <w:t>/</w:t>
      </w:r>
      <w:r w:rsidR="00315E83">
        <w:rPr>
          <w:b/>
          <w:szCs w:val="24"/>
        </w:rPr>
        <w:t>I</w:t>
      </w:r>
      <w:r w:rsidR="001B3812">
        <w:rPr>
          <w:b/>
          <w:szCs w:val="24"/>
        </w:rPr>
        <w:t>I</w:t>
      </w:r>
      <w:r w:rsidR="00A17036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351C8C5E" w14:textId="0C6C46D2" w:rsidR="00695D2B" w:rsidRDefault="00695D2B" w:rsidP="00E110B8">
      <w:pPr>
        <w:rPr>
          <w:b/>
          <w:szCs w:val="24"/>
        </w:rPr>
      </w:pPr>
    </w:p>
    <w:p w14:paraId="711CF01C" w14:textId="77777777" w:rsidR="005350AC" w:rsidRPr="00F026C8" w:rsidRDefault="005350AC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6F4CEDD2" w:rsidR="005350AC" w:rsidRDefault="005350AC" w:rsidP="00E110B8">
      <w:pPr>
        <w:rPr>
          <w:b/>
          <w:szCs w:val="24"/>
          <w:u w:val="single"/>
        </w:rPr>
      </w:pP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93571EF" w14:textId="747F608E" w:rsidR="00DC32B3" w:rsidRDefault="00695D2B" w:rsidP="00073D3A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</w:t>
      </w:r>
      <w:r w:rsidR="00E110B8">
        <w:rPr>
          <w:szCs w:val="24"/>
        </w:rPr>
        <w:br/>
      </w:r>
      <w:r w:rsidRPr="00F026C8">
        <w:rPr>
          <w:szCs w:val="24"/>
        </w:rPr>
        <w:t>Prawo zamówień publicznych (</w:t>
      </w:r>
      <w:r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64037A80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073D3A" w:rsidRPr="00073D3A">
        <w:rPr>
          <w:b/>
          <w:bCs/>
          <w:szCs w:val="24"/>
        </w:rPr>
        <w:t>Opracowanie dokumentacji projektowej oraz realizacja budowy oświetlenia dla zadania pn.: "Doświetlenie oraz montaż sygnalizacji pulsacyjnej na przejściu dla pieszych przy skrzyżowaniu ul. Torfowa / Kobierzyńska oraz przy przystanku autobusowym Torfowa (kierunek ul. Babińskiego)"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2A9F95BE" w:rsidR="002B358A" w:rsidRPr="00E110B8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E110B8" w:rsidRDefault="00AE3F56" w:rsidP="00F026C8">
      <w:pPr>
        <w:rPr>
          <w:szCs w:val="24"/>
          <w:u w:val="single"/>
        </w:rPr>
      </w:pPr>
      <w:r w:rsidRPr="00E110B8">
        <w:rPr>
          <w:bCs/>
          <w:szCs w:val="24"/>
          <w:u w:val="single"/>
        </w:rPr>
        <w:t>Informacja dla wykonawcy</w:t>
      </w:r>
      <w:r w:rsidRPr="00E110B8">
        <w:rPr>
          <w:b/>
          <w:szCs w:val="24"/>
        </w:rPr>
        <w:t>:</w:t>
      </w:r>
    </w:p>
    <w:p w14:paraId="6DAC67B9" w14:textId="5BE0DDC9" w:rsidR="00695D2B" w:rsidRPr="00E110B8" w:rsidRDefault="003930EF" w:rsidP="00F026C8">
      <w:pPr>
        <w:jc w:val="both"/>
        <w:rPr>
          <w:iCs/>
          <w:szCs w:val="24"/>
        </w:rPr>
      </w:pPr>
      <w:r w:rsidRPr="00E110B8">
        <w:rPr>
          <w:iCs/>
          <w:szCs w:val="24"/>
        </w:rPr>
        <w:t xml:space="preserve">Oświadczenie musi być opatrzone przez osobę lub osoby uprawnione do reprezentowania Wykonawcy </w:t>
      </w:r>
      <w:r w:rsidRPr="00E110B8">
        <w:rPr>
          <w:b/>
          <w:bCs/>
          <w:iCs/>
          <w:szCs w:val="24"/>
        </w:rPr>
        <w:t>kwalifikowanym podpisem elektronicznym</w:t>
      </w:r>
      <w:r w:rsidR="009B6B19" w:rsidRPr="00E110B8">
        <w:rPr>
          <w:b/>
          <w:bCs/>
          <w:iCs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78BEF0A3" w14:textId="77777777" w:rsidR="00E110B8" w:rsidRPr="00E110B8" w:rsidRDefault="00AE3F56" w:rsidP="005350AC">
      <w:pPr>
        <w:jc w:val="both"/>
        <w:rPr>
          <w:bCs/>
          <w:iCs/>
          <w:szCs w:val="24"/>
          <w:u w:val="single"/>
        </w:rPr>
      </w:pPr>
      <w:r w:rsidRPr="00E110B8">
        <w:rPr>
          <w:bCs/>
          <w:iCs/>
          <w:szCs w:val="24"/>
          <w:u w:val="single"/>
        </w:rPr>
        <w:t>Uwaga</w:t>
      </w:r>
      <w:r w:rsidRPr="00E110B8">
        <w:rPr>
          <w:bCs/>
          <w:iCs/>
          <w:szCs w:val="24"/>
        </w:rPr>
        <w:t xml:space="preserve">: </w:t>
      </w:r>
    </w:p>
    <w:p w14:paraId="04F2024B" w14:textId="3907BBDD" w:rsidR="00AE3F56" w:rsidRPr="00E110B8" w:rsidRDefault="00AE3F56" w:rsidP="005350AC">
      <w:pPr>
        <w:jc w:val="both"/>
        <w:rPr>
          <w:iCs/>
          <w:szCs w:val="24"/>
        </w:rPr>
      </w:pPr>
      <w:r w:rsidRPr="00E110B8">
        <w:rPr>
          <w:iCs/>
          <w:szCs w:val="24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E110B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1A7E" w14:textId="77777777" w:rsidR="00303737" w:rsidRDefault="00303737">
      <w:r>
        <w:separator/>
      </w:r>
    </w:p>
  </w:endnote>
  <w:endnote w:type="continuationSeparator" w:id="0">
    <w:p w14:paraId="57BBC37B" w14:textId="77777777" w:rsidR="00303737" w:rsidRDefault="003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C310" w14:textId="77777777" w:rsidR="00303737" w:rsidRDefault="00303737">
      <w:r>
        <w:separator/>
      </w:r>
    </w:p>
  </w:footnote>
  <w:footnote w:type="continuationSeparator" w:id="0">
    <w:p w14:paraId="1B41119E" w14:textId="77777777" w:rsidR="00303737" w:rsidRDefault="0030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25</cp:revision>
  <cp:lastPrinted>2021-04-07T08:04:00Z</cp:lastPrinted>
  <dcterms:created xsi:type="dcterms:W3CDTF">2021-02-23T10:39:00Z</dcterms:created>
  <dcterms:modified xsi:type="dcterms:W3CDTF">2022-03-28T07:01:00Z</dcterms:modified>
</cp:coreProperties>
</file>