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44E22A0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584FC4">
        <w:rPr>
          <w:szCs w:val="24"/>
        </w:rPr>
        <w:t xml:space="preserve">:  </w:t>
      </w:r>
      <w:r w:rsidR="009150A8">
        <w:rPr>
          <w:b/>
          <w:szCs w:val="24"/>
        </w:rPr>
        <w:t>5</w:t>
      </w:r>
      <w:r w:rsidRPr="00584FC4">
        <w:rPr>
          <w:b/>
          <w:szCs w:val="24"/>
        </w:rPr>
        <w:t>/</w:t>
      </w:r>
      <w:r w:rsidR="00F42A1B" w:rsidRPr="00584FC4">
        <w:rPr>
          <w:b/>
          <w:szCs w:val="24"/>
        </w:rPr>
        <w:t>I</w:t>
      </w:r>
      <w:r w:rsidRPr="00584FC4">
        <w:rPr>
          <w:b/>
          <w:szCs w:val="24"/>
        </w:rPr>
        <w:t>/202</w:t>
      </w:r>
      <w:r w:rsidR="009150A8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0A4DEFAA" w14:textId="5B983571" w:rsidR="009150A8" w:rsidRDefault="00695D2B" w:rsidP="00872BB6">
      <w:pPr>
        <w:jc w:val="both"/>
        <w:rPr>
          <w:b/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9471EA4" w14:textId="77777777" w:rsidR="009150A8" w:rsidRDefault="009150A8" w:rsidP="00872BB6">
      <w:pPr>
        <w:jc w:val="both"/>
        <w:rPr>
          <w:b/>
          <w:szCs w:val="24"/>
          <w:lang w:val="x-none"/>
        </w:rPr>
      </w:pPr>
    </w:p>
    <w:p w14:paraId="177ECA5B" w14:textId="16991010" w:rsidR="009150A8" w:rsidRDefault="009150A8" w:rsidP="00872BB6">
      <w:pPr>
        <w:jc w:val="both"/>
        <w:rPr>
          <w:b/>
          <w:szCs w:val="24"/>
        </w:rPr>
      </w:pPr>
      <w:r w:rsidRPr="009150A8">
        <w:rPr>
          <w:b/>
          <w:szCs w:val="24"/>
          <w:lang w:val="x-none"/>
        </w:rPr>
        <w:t>Opracowanie dokumentacji projektowej dla zadania z budżetu obywatelskiego – edycja VIII p.n. „ Oświetlmy najniebezpieczniejsze zakamarki w Bieńczycach"</w:t>
      </w:r>
      <w:r>
        <w:rPr>
          <w:b/>
          <w:szCs w:val="24"/>
        </w:rPr>
        <w:t xml:space="preserve">, </w:t>
      </w:r>
    </w:p>
    <w:p w14:paraId="0909E4B9" w14:textId="77777777" w:rsidR="009150A8" w:rsidRPr="009150A8" w:rsidRDefault="009150A8" w:rsidP="00872BB6">
      <w:pPr>
        <w:jc w:val="both"/>
        <w:rPr>
          <w:b/>
          <w:szCs w:val="24"/>
        </w:rPr>
      </w:pPr>
    </w:p>
    <w:p w14:paraId="51078A16" w14:textId="6AF015BC" w:rsidR="00695D2B" w:rsidRPr="00872BB6" w:rsidRDefault="00695D2B" w:rsidP="00872BB6">
      <w:pPr>
        <w:jc w:val="both"/>
        <w:rPr>
          <w:b/>
          <w:szCs w:val="24"/>
          <w:lang w:val="x-none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53863C9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9737620" w14:textId="16C5AA0C" w:rsidR="00F7237D" w:rsidRDefault="00872BB6" w:rsidP="00872BB6">
      <w:p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         </w:t>
      </w:r>
      <w:r w:rsidR="002018A5" w:rsidRPr="002018A5">
        <w:rPr>
          <w:lang w:eastAsia="zh-CN"/>
        </w:rPr>
        <w:t>*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………………..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6CAC7B8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621AC7C" w14:textId="6743ED28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*:</w:t>
      </w:r>
      <w:r>
        <w:rPr>
          <w:lang w:eastAsia="zh-CN"/>
        </w:rPr>
        <w:t>…………………………………………………………………………</w:t>
      </w:r>
      <w:r w:rsidR="00872BB6">
        <w:rPr>
          <w:lang w:eastAsia="zh-CN"/>
        </w:rPr>
        <w:t>………………..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386F7D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3538AE" w14:textId="77777777" w:rsidR="009150A8" w:rsidRDefault="009150A8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72BB6"/>
    <w:rsid w:val="008A1513"/>
    <w:rsid w:val="008C2EE1"/>
    <w:rsid w:val="009150A8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14</cp:revision>
  <dcterms:created xsi:type="dcterms:W3CDTF">2021-09-22T09:23:00Z</dcterms:created>
  <dcterms:modified xsi:type="dcterms:W3CDTF">2022-01-14T10:32:00Z</dcterms:modified>
</cp:coreProperties>
</file>