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F221" w14:textId="213E156B" w:rsidR="0004153C" w:rsidRDefault="0004153C" w:rsidP="0071504A">
      <w:pPr>
        <w:ind w:right="70"/>
        <w:jc w:val="both"/>
        <w:rPr>
          <w:szCs w:val="24"/>
        </w:rPr>
      </w:pPr>
      <w:r>
        <w:rPr>
          <w:noProof/>
        </w:rPr>
        <w:pict w14:anchorId="1858C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elka mono-nowe logo_2017" style="width:453.75pt;height:50.25pt;visibility:visible">
            <v:imagedata r:id="rId8" r:href="rId9"/>
          </v:shape>
        </w:pict>
      </w:r>
    </w:p>
    <w:p w14:paraId="0704C0E5" w14:textId="634E1DF3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04153C">
        <w:rPr>
          <w:b/>
          <w:szCs w:val="24"/>
        </w:rPr>
        <w:t>11</w:t>
      </w:r>
      <w:r w:rsidRPr="0071504A">
        <w:rPr>
          <w:b/>
          <w:szCs w:val="24"/>
        </w:rPr>
        <w:t>/</w:t>
      </w:r>
      <w:r w:rsidR="00206E19">
        <w:rPr>
          <w:b/>
          <w:szCs w:val="24"/>
        </w:rPr>
        <w:t>VI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DF2D39">
        <w:rPr>
          <w:szCs w:val="24"/>
        </w:rPr>
        <w:t>9</w:t>
      </w:r>
      <w:r w:rsidR="00206E19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16FA3C9A" w:rsidR="0071504A" w:rsidRPr="00206E19" w:rsidRDefault="0071504A" w:rsidP="0071504A">
      <w:pPr>
        <w:jc w:val="center"/>
        <w:rPr>
          <w:szCs w:val="24"/>
          <w:u w:val="singl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  <w:r w:rsidR="00206E19">
        <w:rPr>
          <w:szCs w:val="24"/>
          <w:u w:val="single"/>
        </w:rPr>
        <w:t>pn.</w:t>
      </w:r>
    </w:p>
    <w:p w14:paraId="4A7BA60A" w14:textId="77777777" w:rsidR="00206E19" w:rsidRPr="0071504A" w:rsidRDefault="00206E19" w:rsidP="0071504A">
      <w:pPr>
        <w:jc w:val="center"/>
        <w:rPr>
          <w:szCs w:val="24"/>
          <w:u w:val="single"/>
          <w:lang w:val="x-none"/>
        </w:rPr>
      </w:pPr>
    </w:p>
    <w:p w14:paraId="5736FC31" w14:textId="4027DF2E" w:rsidR="00206E19" w:rsidRPr="00805B8D" w:rsidRDefault="0004153C" w:rsidP="00805B8D">
      <w:pPr>
        <w:suppressAutoHyphens/>
        <w:spacing w:line="257" w:lineRule="auto"/>
        <w:jc w:val="both"/>
        <w:rPr>
          <w:rFonts w:eastAsia="Calibri"/>
          <w:b/>
          <w:szCs w:val="24"/>
          <w:lang w:eastAsia="ar-SA"/>
        </w:rPr>
      </w:pPr>
      <w:r w:rsidRPr="0004153C">
        <w:rPr>
          <w:rFonts w:eastAsia="Calibri"/>
          <w:b/>
          <w:bCs/>
          <w:szCs w:val="24"/>
          <w:lang w:eastAsia="en-US"/>
        </w:rPr>
        <w:t>Rozwój systemu informacji dla podróżujących na obszarze Krakowskiego Obszaru Funkcjonalnego – Modernizacja systemu informacji dla kierowców</w:t>
      </w:r>
      <w:r w:rsidR="00805B8D" w:rsidRPr="00805B8D">
        <w:rPr>
          <w:rFonts w:eastAsia="Calibri"/>
          <w:b/>
          <w:bCs/>
          <w:szCs w:val="24"/>
          <w:lang w:eastAsia="en-US"/>
        </w:rPr>
        <w:t xml:space="preserve">, </w:t>
      </w:r>
      <w:r w:rsidR="00206E19" w:rsidRPr="00206E19">
        <w:rPr>
          <w:rFonts w:eastAsia="Calibri"/>
          <w:szCs w:val="24"/>
          <w:lang w:eastAsia="ar-SA"/>
        </w:rPr>
        <w:t>prowadzonym przez</w:t>
      </w:r>
      <w:r w:rsidR="00206E19" w:rsidRPr="00206E19">
        <w:rPr>
          <w:rFonts w:eastAsia="Calibri"/>
          <w:b/>
          <w:szCs w:val="24"/>
          <w:lang w:eastAsia="ar-SA"/>
        </w:rPr>
        <w:t xml:space="preserve"> Zarząd Dróg Miasta Krakowa, ul.</w:t>
      </w:r>
      <w:r w:rsidR="00456713">
        <w:rPr>
          <w:rFonts w:eastAsia="Calibri"/>
          <w:b/>
          <w:szCs w:val="24"/>
          <w:lang w:eastAsia="ar-SA"/>
        </w:rPr>
        <w:t> </w:t>
      </w:r>
      <w:r w:rsidR="00206E19" w:rsidRPr="00206E19">
        <w:rPr>
          <w:rFonts w:eastAsia="Calibri"/>
          <w:b/>
          <w:szCs w:val="24"/>
          <w:lang w:eastAsia="ar-SA"/>
        </w:rPr>
        <w:t>Centralna 53, 31-586 Kraków</w:t>
      </w:r>
    </w:p>
    <w:p w14:paraId="7F092B99" w14:textId="77777777" w:rsidR="00805B8D" w:rsidRPr="00206E19" w:rsidRDefault="00805B8D" w:rsidP="00805B8D">
      <w:pPr>
        <w:suppressAutoHyphens/>
        <w:spacing w:line="257" w:lineRule="auto"/>
        <w:jc w:val="both"/>
        <w:rPr>
          <w:rFonts w:eastAsia="Calibri"/>
          <w:b/>
          <w:szCs w:val="24"/>
          <w:lang w:eastAsia="ar-SA"/>
        </w:rPr>
      </w:pPr>
    </w:p>
    <w:p w14:paraId="70949C75" w14:textId="77777777" w:rsidR="00206E19" w:rsidRPr="00206E19" w:rsidRDefault="00206E19" w:rsidP="00206E19">
      <w:pPr>
        <w:suppressAutoHyphens/>
        <w:spacing w:after="160" w:line="256" w:lineRule="auto"/>
        <w:rPr>
          <w:rFonts w:eastAsia="Calibri"/>
          <w:szCs w:val="24"/>
          <w:lang w:eastAsia="ar-SA"/>
        </w:rPr>
      </w:pPr>
      <w:r w:rsidRPr="00206E19">
        <w:rPr>
          <w:rFonts w:eastAsia="Calibri"/>
          <w:b/>
          <w:bCs/>
          <w:szCs w:val="24"/>
          <w:lang w:eastAsia="ar-SA"/>
        </w:rPr>
        <w:t>*</w:t>
      </w:r>
      <w:r w:rsidRPr="00206E19">
        <w:rPr>
          <w:rFonts w:eastAsia="Calibri"/>
          <w:i/>
          <w:szCs w:val="24"/>
          <w:lang w:eastAsia="ar-SA"/>
        </w:rPr>
        <w:t>niepotrzebne skreślić</w:t>
      </w: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0872B5C9" w14:textId="77777777" w:rsidR="00206E19" w:rsidRDefault="00206E19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D90D61C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C0BC" w14:textId="77777777" w:rsidR="002E5491" w:rsidRDefault="002E5491">
      <w:r>
        <w:separator/>
      </w:r>
    </w:p>
  </w:endnote>
  <w:endnote w:type="continuationSeparator" w:id="0">
    <w:p w14:paraId="0911DD1D" w14:textId="77777777" w:rsidR="002E5491" w:rsidRDefault="002E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9A44" w14:textId="77777777" w:rsidR="002E5491" w:rsidRDefault="002E5491">
      <w:r>
        <w:separator/>
      </w:r>
    </w:p>
  </w:footnote>
  <w:footnote w:type="continuationSeparator" w:id="0">
    <w:p w14:paraId="72DD07A2" w14:textId="77777777" w:rsidR="002E5491" w:rsidRDefault="002E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153C"/>
    <w:rsid w:val="000421B7"/>
    <w:rsid w:val="00097936"/>
    <w:rsid w:val="000A69A5"/>
    <w:rsid w:val="00185111"/>
    <w:rsid w:val="001946D6"/>
    <w:rsid w:val="001D16C6"/>
    <w:rsid w:val="001D29CC"/>
    <w:rsid w:val="00206E19"/>
    <w:rsid w:val="0021451C"/>
    <w:rsid w:val="00217A4F"/>
    <w:rsid w:val="00236826"/>
    <w:rsid w:val="00236858"/>
    <w:rsid w:val="002D3A45"/>
    <w:rsid w:val="002E5491"/>
    <w:rsid w:val="003229F8"/>
    <w:rsid w:val="00327A3F"/>
    <w:rsid w:val="00330D0A"/>
    <w:rsid w:val="003B7CE7"/>
    <w:rsid w:val="00413AF0"/>
    <w:rsid w:val="0044151B"/>
    <w:rsid w:val="00456713"/>
    <w:rsid w:val="004E2C7F"/>
    <w:rsid w:val="004E7F25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7E0D1A"/>
    <w:rsid w:val="00805B8D"/>
    <w:rsid w:val="00887911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DF2D39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40EE1.EED601A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2021-07-22T12:23:00Z</dcterms:modified>
</cp:coreProperties>
</file>