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1E2BFA7A" w:rsidR="0071504A" w:rsidRPr="0033617E" w:rsidRDefault="0071504A" w:rsidP="0033617E">
      <w:pPr>
        <w:ind w:right="70"/>
        <w:jc w:val="both"/>
        <w:rPr>
          <w:szCs w:val="24"/>
        </w:rPr>
      </w:pPr>
      <w:r w:rsidRPr="0033617E">
        <w:rPr>
          <w:szCs w:val="24"/>
        </w:rPr>
        <w:t xml:space="preserve">Numer sprawy: </w:t>
      </w:r>
      <w:r w:rsidR="002C0C62">
        <w:rPr>
          <w:b/>
          <w:bCs/>
          <w:szCs w:val="24"/>
        </w:rPr>
        <w:t>27</w:t>
      </w:r>
      <w:r w:rsidRPr="0033617E">
        <w:rPr>
          <w:b/>
          <w:bCs/>
          <w:szCs w:val="24"/>
        </w:rPr>
        <w:t>/</w:t>
      </w:r>
      <w:r w:rsidR="002C0C62">
        <w:rPr>
          <w:b/>
          <w:szCs w:val="24"/>
        </w:rPr>
        <w:t>V</w:t>
      </w:r>
      <w:r w:rsidRPr="0033617E">
        <w:rPr>
          <w:b/>
          <w:szCs w:val="24"/>
        </w:rPr>
        <w:t>/2021</w:t>
      </w:r>
      <w:r w:rsidRPr="0033617E">
        <w:rPr>
          <w:b/>
          <w:szCs w:val="24"/>
        </w:rPr>
        <w:tab/>
      </w:r>
      <w:r w:rsidRPr="0033617E">
        <w:rPr>
          <w:szCs w:val="24"/>
        </w:rPr>
        <w:tab/>
      </w:r>
      <w:r w:rsidRPr="0033617E">
        <w:rPr>
          <w:szCs w:val="24"/>
        </w:rPr>
        <w:tab/>
      </w:r>
      <w:r w:rsidRPr="0033617E">
        <w:rPr>
          <w:szCs w:val="24"/>
        </w:rPr>
        <w:tab/>
        <w:t xml:space="preserve">                          Załącznik nr </w:t>
      </w:r>
      <w:r w:rsidR="00B87844" w:rsidRPr="0033617E">
        <w:rPr>
          <w:szCs w:val="24"/>
        </w:rPr>
        <w:t>1</w:t>
      </w:r>
      <w:r w:rsidR="00A85E63">
        <w:rPr>
          <w:szCs w:val="24"/>
        </w:rPr>
        <w:t>1</w:t>
      </w:r>
      <w:r w:rsidRPr="0033617E">
        <w:rPr>
          <w:szCs w:val="24"/>
        </w:rPr>
        <w:t xml:space="preserve"> do SWZ</w:t>
      </w:r>
    </w:p>
    <w:p w14:paraId="3A872335" w14:textId="7EE5574E" w:rsidR="0071504A" w:rsidRPr="0033617E" w:rsidRDefault="0071504A" w:rsidP="0033617E">
      <w:pPr>
        <w:ind w:right="70"/>
        <w:jc w:val="both"/>
        <w:rPr>
          <w:b/>
          <w:szCs w:val="24"/>
        </w:rPr>
      </w:pPr>
      <w:r w:rsidRPr="0033617E">
        <w:rPr>
          <w:szCs w:val="24"/>
        </w:rPr>
        <w:t xml:space="preserve">        </w:t>
      </w:r>
    </w:p>
    <w:p w14:paraId="3B2D24DA" w14:textId="77777777" w:rsidR="0033617E" w:rsidRPr="0033617E" w:rsidRDefault="0033617E" w:rsidP="0033617E">
      <w:pPr>
        <w:ind w:left="-426" w:firstLine="6238"/>
        <w:jc w:val="both"/>
        <w:rPr>
          <w:b/>
          <w:szCs w:val="24"/>
        </w:rPr>
      </w:pPr>
      <w:r w:rsidRPr="0033617E">
        <w:rPr>
          <w:b/>
          <w:szCs w:val="24"/>
        </w:rPr>
        <w:t>Zamawiający:</w:t>
      </w:r>
    </w:p>
    <w:p w14:paraId="4DEB9FB4" w14:textId="77777777" w:rsidR="0033617E" w:rsidRPr="0033617E" w:rsidRDefault="0033617E" w:rsidP="0033617E">
      <w:pPr>
        <w:ind w:left="-426" w:firstLine="6238"/>
        <w:jc w:val="both"/>
        <w:rPr>
          <w:bCs/>
          <w:szCs w:val="24"/>
        </w:rPr>
      </w:pPr>
      <w:r w:rsidRPr="0033617E">
        <w:rPr>
          <w:bCs/>
          <w:szCs w:val="24"/>
        </w:rPr>
        <w:t xml:space="preserve">Zarząd Dróg Miasta Krakowa </w:t>
      </w:r>
    </w:p>
    <w:p w14:paraId="635A946E" w14:textId="77777777" w:rsidR="0033617E" w:rsidRPr="0033617E" w:rsidRDefault="0033617E" w:rsidP="0033617E">
      <w:pPr>
        <w:ind w:left="-426" w:firstLine="6238"/>
        <w:jc w:val="both"/>
        <w:rPr>
          <w:bCs/>
          <w:szCs w:val="24"/>
        </w:rPr>
      </w:pPr>
      <w:r w:rsidRPr="0033617E">
        <w:rPr>
          <w:bCs/>
          <w:szCs w:val="24"/>
        </w:rPr>
        <w:t>ul. Centralna 53, 31-586 Kraków</w:t>
      </w:r>
    </w:p>
    <w:p w14:paraId="24FD2A36" w14:textId="77777777" w:rsidR="0033617E" w:rsidRPr="0033617E" w:rsidRDefault="0033617E" w:rsidP="0033617E">
      <w:pPr>
        <w:ind w:left="-426" w:firstLine="426"/>
        <w:jc w:val="both"/>
        <w:rPr>
          <w:bCs/>
          <w:szCs w:val="24"/>
        </w:rPr>
      </w:pPr>
    </w:p>
    <w:p w14:paraId="1F4922D3" w14:textId="77777777" w:rsidR="0033617E" w:rsidRPr="0033617E" w:rsidRDefault="0033617E" w:rsidP="0033617E">
      <w:pPr>
        <w:ind w:left="-426" w:firstLine="426"/>
        <w:jc w:val="both"/>
        <w:rPr>
          <w:b/>
          <w:szCs w:val="24"/>
        </w:rPr>
      </w:pPr>
    </w:p>
    <w:p w14:paraId="2ACAFBE9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b/>
          <w:szCs w:val="24"/>
          <w:lang w:eastAsia="ar-SA"/>
        </w:rPr>
        <w:t>Podmiot udostępniający zasoby:</w:t>
      </w:r>
    </w:p>
    <w:p w14:paraId="482EDCEE" w14:textId="77777777" w:rsidR="0071504A" w:rsidRPr="0033617E" w:rsidRDefault="0071504A" w:rsidP="0033617E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DE42852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………………………………………………………………………</w:t>
      </w:r>
      <w:r w:rsidR="0033617E">
        <w:rPr>
          <w:szCs w:val="24"/>
          <w:lang w:eastAsia="ar-SA"/>
        </w:rPr>
        <w:t>……………………………..</w:t>
      </w:r>
    </w:p>
    <w:p w14:paraId="192DC425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35DC1F8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………………………………………………………………………</w:t>
      </w:r>
      <w:r w:rsidR="0033617E">
        <w:rPr>
          <w:szCs w:val="24"/>
          <w:lang w:eastAsia="ar-SA"/>
        </w:rPr>
        <w:t>……………………………..</w:t>
      </w:r>
    </w:p>
    <w:p w14:paraId="7502C0DD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i/>
          <w:szCs w:val="24"/>
          <w:lang w:eastAsia="ar-SA"/>
        </w:rPr>
        <w:t>(pełna nazwa/firma, adres)</w:t>
      </w:r>
    </w:p>
    <w:p w14:paraId="05ADC3F7" w14:textId="77777777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</w:p>
    <w:p w14:paraId="7643A0EF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0128F5B1" w:rsidR="0071504A" w:rsidRPr="0033617E" w:rsidRDefault="0071504A" w:rsidP="0033617E">
      <w:pPr>
        <w:suppressAutoHyphens/>
        <w:ind w:right="70"/>
        <w:jc w:val="both"/>
        <w:rPr>
          <w:i/>
          <w:szCs w:val="24"/>
          <w:lang w:eastAsia="ar-SA"/>
        </w:rPr>
      </w:pPr>
      <w:r w:rsidRPr="0033617E">
        <w:rPr>
          <w:szCs w:val="24"/>
          <w:lang w:eastAsia="ar-SA"/>
        </w:rPr>
        <w:t>……………………………………………………………………</w:t>
      </w:r>
      <w:r w:rsidR="0033617E">
        <w:rPr>
          <w:szCs w:val="24"/>
          <w:lang w:eastAsia="ar-SA"/>
        </w:rPr>
        <w:t>………………………………..</w:t>
      </w:r>
    </w:p>
    <w:p w14:paraId="56CDBD53" w14:textId="77777777" w:rsidR="0071504A" w:rsidRPr="0033617E" w:rsidRDefault="0071504A" w:rsidP="0033617E">
      <w:pPr>
        <w:suppressAutoHyphens/>
        <w:ind w:right="70"/>
        <w:jc w:val="both"/>
        <w:rPr>
          <w:szCs w:val="24"/>
          <w:lang w:eastAsia="ar-SA"/>
        </w:rPr>
      </w:pPr>
      <w:r w:rsidRPr="0033617E">
        <w:rPr>
          <w:i/>
          <w:szCs w:val="24"/>
          <w:lang w:eastAsia="ar-SA"/>
        </w:rPr>
        <w:t>(imię, nazwisko, stanowisko/podstawa do reprezentacji)</w:t>
      </w:r>
    </w:p>
    <w:p w14:paraId="68905C70" w14:textId="1B6636CF" w:rsidR="0071504A" w:rsidRDefault="0071504A" w:rsidP="0033617E">
      <w:pPr>
        <w:ind w:left="-426" w:firstLine="426"/>
        <w:jc w:val="center"/>
        <w:rPr>
          <w:b/>
          <w:szCs w:val="24"/>
        </w:rPr>
      </w:pPr>
    </w:p>
    <w:p w14:paraId="35E63DBD" w14:textId="77777777" w:rsidR="002C0C62" w:rsidRPr="0033617E" w:rsidRDefault="002C0C62" w:rsidP="0033617E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Pr="0033617E" w:rsidRDefault="0071504A" w:rsidP="0033617E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</w:p>
    <w:p w14:paraId="0A230E66" w14:textId="0EFC6E70" w:rsidR="0033617E" w:rsidRPr="002C0C62" w:rsidRDefault="0071504A" w:rsidP="002C0C62">
      <w:pPr>
        <w:jc w:val="center"/>
        <w:rPr>
          <w:rFonts w:eastAsia="Arial"/>
          <w:b/>
          <w:kern w:val="3"/>
          <w:szCs w:val="24"/>
          <w:lang w:eastAsia="zh-CN"/>
        </w:rPr>
      </w:pPr>
      <w:r w:rsidRPr="0033617E">
        <w:rPr>
          <w:rFonts w:eastAsia="Arial"/>
          <w:b/>
          <w:kern w:val="3"/>
          <w:szCs w:val="24"/>
          <w:lang w:eastAsia="zh-CN"/>
        </w:rPr>
        <w:t>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B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W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Ą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N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E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P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D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M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T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U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</w:t>
      </w:r>
      <w:r w:rsidR="0033617E">
        <w:rPr>
          <w:rFonts w:eastAsia="Arial"/>
          <w:b/>
          <w:kern w:val="3"/>
          <w:szCs w:val="24"/>
          <w:lang w:eastAsia="zh-CN"/>
        </w:rPr>
        <w:br/>
      </w:r>
      <w:proofErr w:type="spellStart"/>
      <w:r w:rsidRPr="0033617E">
        <w:rPr>
          <w:rFonts w:eastAsia="Arial"/>
          <w:b/>
          <w:kern w:val="3"/>
          <w:szCs w:val="24"/>
          <w:lang w:eastAsia="zh-CN"/>
        </w:rPr>
        <w:t>U</w:t>
      </w:r>
      <w:proofErr w:type="spellEnd"/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D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S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T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Ę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P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N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I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J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Ą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C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E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G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 Z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A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S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O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>B</w:t>
      </w:r>
      <w:r w:rsidR="0033617E">
        <w:rPr>
          <w:rFonts w:eastAsia="Arial"/>
          <w:b/>
          <w:kern w:val="3"/>
          <w:szCs w:val="24"/>
          <w:lang w:eastAsia="zh-CN"/>
        </w:rPr>
        <w:t xml:space="preserve"> </w:t>
      </w:r>
      <w:r w:rsidRPr="0033617E">
        <w:rPr>
          <w:rFonts w:eastAsia="Arial"/>
          <w:b/>
          <w:kern w:val="3"/>
          <w:szCs w:val="24"/>
          <w:lang w:eastAsia="zh-CN"/>
        </w:rPr>
        <w:t xml:space="preserve">Y </w:t>
      </w:r>
    </w:p>
    <w:p w14:paraId="61B18C1B" w14:textId="77777777" w:rsidR="002C0C62" w:rsidRDefault="002C0C62" w:rsidP="0033617E">
      <w:pPr>
        <w:ind w:left="-426" w:firstLine="426"/>
        <w:jc w:val="center"/>
        <w:rPr>
          <w:b/>
          <w:szCs w:val="24"/>
          <w:u w:val="single"/>
        </w:rPr>
      </w:pPr>
    </w:p>
    <w:p w14:paraId="63B546E8" w14:textId="77777777" w:rsidR="0033617E" w:rsidRPr="0033617E" w:rsidRDefault="0033617E" w:rsidP="0033617E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33617E" w:rsidRDefault="0071504A" w:rsidP="0033617E">
      <w:pPr>
        <w:jc w:val="center"/>
        <w:rPr>
          <w:b/>
          <w:szCs w:val="24"/>
          <w:u w:val="single"/>
        </w:rPr>
      </w:pPr>
      <w:r w:rsidRPr="0033617E">
        <w:rPr>
          <w:szCs w:val="24"/>
        </w:rPr>
        <w:t xml:space="preserve">składane na podstawie art. 118 ust. 3 ustawy z dnia 11 września 2019 r. – Prawo zamówień publicznych (Dz. U. z 2019 r. poz. 2019 ze zm.) </w:t>
      </w:r>
    </w:p>
    <w:p w14:paraId="3820A9B6" w14:textId="107A54E3" w:rsidR="0033617E" w:rsidRDefault="0033617E" w:rsidP="0033617E">
      <w:pPr>
        <w:jc w:val="center"/>
        <w:rPr>
          <w:b/>
          <w:szCs w:val="24"/>
          <w:u w:val="single"/>
        </w:rPr>
      </w:pPr>
    </w:p>
    <w:p w14:paraId="40173546" w14:textId="77777777" w:rsidR="0033617E" w:rsidRPr="0033617E" w:rsidRDefault="0033617E" w:rsidP="0033617E">
      <w:pPr>
        <w:jc w:val="center"/>
        <w:rPr>
          <w:b/>
          <w:szCs w:val="24"/>
          <w:u w:val="single"/>
        </w:rPr>
      </w:pPr>
    </w:p>
    <w:p w14:paraId="3625E9AF" w14:textId="10715DDC" w:rsidR="002C0C62" w:rsidRPr="002C0C62" w:rsidRDefault="0071504A" w:rsidP="002C0C62">
      <w:pPr>
        <w:jc w:val="both"/>
        <w:rPr>
          <w:b/>
          <w:szCs w:val="24"/>
        </w:rPr>
      </w:pPr>
      <w:r w:rsidRPr="0033617E">
        <w:rPr>
          <w:szCs w:val="24"/>
          <w:u w:val="single"/>
          <w:lang w:val="x-none"/>
        </w:rPr>
        <w:t>w postępowaniu o udzielenie zamówienia publicznego</w:t>
      </w:r>
      <w:r w:rsidR="002B100F" w:rsidRPr="0033617E">
        <w:rPr>
          <w:szCs w:val="24"/>
          <w:u w:val="single"/>
        </w:rPr>
        <w:t xml:space="preserve"> p.n.:</w:t>
      </w:r>
      <w:r w:rsidR="0033617E" w:rsidRPr="0033617E">
        <w:rPr>
          <w:bCs/>
          <w:szCs w:val="24"/>
        </w:rPr>
        <w:t xml:space="preserve"> </w:t>
      </w:r>
      <w:r w:rsidR="002C0C62" w:rsidRPr="002C0C62">
        <w:rPr>
          <w:b/>
          <w:szCs w:val="24"/>
        </w:rPr>
        <w:t>Opracowanie dokumentacji projektowej oraz budowa przyłącza oświetlenia w wybranych lokalizacjach na terenie Dzielnicy VIII w ramach zadania pn.: „Budowa i przebudowa oświetlenia na terenie Dzielnicy VIII”:</w:t>
      </w:r>
    </w:p>
    <w:p w14:paraId="6782A8E7" w14:textId="77777777" w:rsidR="002C0C62" w:rsidRPr="002C0C62" w:rsidRDefault="002C0C62" w:rsidP="002C0C62">
      <w:pPr>
        <w:jc w:val="both"/>
        <w:rPr>
          <w:b/>
          <w:szCs w:val="24"/>
        </w:rPr>
      </w:pPr>
    </w:p>
    <w:p w14:paraId="1A9686F4" w14:textId="77777777" w:rsidR="002C0C62" w:rsidRPr="002C0C62" w:rsidRDefault="002C0C62" w:rsidP="002C0C62">
      <w:pPr>
        <w:jc w:val="both"/>
        <w:rPr>
          <w:b/>
          <w:szCs w:val="24"/>
        </w:rPr>
      </w:pPr>
      <w:r w:rsidRPr="002C0C62">
        <w:rPr>
          <w:b/>
          <w:szCs w:val="24"/>
        </w:rPr>
        <w:t>Część 1: Doświetlenie przejść dla pieszych na skrzyżowaniu ulic: Turonia, Strąkowej, Miłkowskiego *,</w:t>
      </w:r>
    </w:p>
    <w:p w14:paraId="1BC3FABC" w14:textId="77777777" w:rsidR="002C0C62" w:rsidRPr="002C0C62" w:rsidRDefault="002C0C62" w:rsidP="002C0C62">
      <w:pPr>
        <w:jc w:val="both"/>
        <w:rPr>
          <w:b/>
          <w:szCs w:val="24"/>
        </w:rPr>
      </w:pPr>
    </w:p>
    <w:p w14:paraId="12965EF1" w14:textId="77777777" w:rsidR="002C0C62" w:rsidRDefault="002C0C62" w:rsidP="002C0C62">
      <w:pPr>
        <w:jc w:val="both"/>
        <w:rPr>
          <w:bCs/>
          <w:szCs w:val="24"/>
        </w:rPr>
      </w:pPr>
      <w:r w:rsidRPr="002C0C62">
        <w:rPr>
          <w:b/>
          <w:szCs w:val="24"/>
        </w:rPr>
        <w:t>Część 2: Doświetlenie przejść dla pieszych przy ul. Petrażyckiego między budynkami nr 64 D-H a 57 *,</w:t>
      </w:r>
    </w:p>
    <w:p w14:paraId="78B8940A" w14:textId="77777777" w:rsidR="002C0C62" w:rsidRDefault="002C0C62" w:rsidP="002C0C62">
      <w:pPr>
        <w:jc w:val="both"/>
        <w:rPr>
          <w:bCs/>
          <w:szCs w:val="24"/>
        </w:rPr>
      </w:pPr>
    </w:p>
    <w:p w14:paraId="78B7ABA6" w14:textId="2DC4FA06" w:rsidR="0033617E" w:rsidRPr="00112742" w:rsidRDefault="0033617E" w:rsidP="002C0C62">
      <w:pPr>
        <w:jc w:val="both"/>
        <w:rPr>
          <w:bCs/>
          <w:szCs w:val="24"/>
        </w:rPr>
      </w:pPr>
      <w:r>
        <w:rPr>
          <w:bCs/>
          <w:szCs w:val="24"/>
        </w:rPr>
        <w:t>prowadzonym przez Zarząd Dróg Miasta Krakowa.</w:t>
      </w:r>
    </w:p>
    <w:p w14:paraId="59F11332" w14:textId="5C1437FF" w:rsidR="0033617E" w:rsidRDefault="0033617E" w:rsidP="0033617E">
      <w:pPr>
        <w:widowControl w:val="0"/>
        <w:tabs>
          <w:tab w:val="left" w:pos="3255"/>
        </w:tabs>
        <w:suppressAutoHyphens/>
        <w:autoSpaceDE w:val="0"/>
        <w:autoSpaceDN w:val="0"/>
        <w:ind w:left="-284"/>
        <w:jc w:val="both"/>
        <w:textAlignment w:val="baseline"/>
        <w:rPr>
          <w:i/>
          <w:color w:val="002060"/>
          <w:szCs w:val="24"/>
          <w:u w:val="single"/>
        </w:rPr>
      </w:pPr>
    </w:p>
    <w:p w14:paraId="32C9E3C8" w14:textId="0B6DE658" w:rsidR="002C0C62" w:rsidRDefault="002C0C62" w:rsidP="002C0C62">
      <w:pPr>
        <w:jc w:val="both"/>
        <w:rPr>
          <w:bCs/>
          <w:szCs w:val="24"/>
        </w:rPr>
      </w:pPr>
      <w:r w:rsidRPr="00FF79AF">
        <w:rPr>
          <w:bCs/>
          <w:i/>
          <w:iCs/>
          <w:szCs w:val="24"/>
        </w:rPr>
        <w:t>* wykreślić jeżeli nie dotyczy</w:t>
      </w:r>
    </w:p>
    <w:p w14:paraId="1F955792" w14:textId="77777777" w:rsidR="002C0C62" w:rsidRPr="0033617E" w:rsidRDefault="002C0C62" w:rsidP="0033617E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Cs w:val="24"/>
          <w:u w:val="single"/>
        </w:rPr>
      </w:pPr>
    </w:p>
    <w:p w14:paraId="3C53D181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że udostępniam Wykonawcy 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76991628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3E3A1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C70954B" w14:textId="77777777" w:rsidR="00355C74" w:rsidRPr="000A69A5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161C371D" w14:textId="77777777" w:rsidR="00355C74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37B1758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niezbędne zasoby 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343B7392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7CD7164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F8402DC" w14:textId="77777777" w:rsidR="00355C74" w:rsidRPr="000A69A5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lastRenderedPageBreak/>
        <w:t>/</w:t>
      </w:r>
      <w:r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166EA397" w14:textId="77777777" w:rsidR="00355C74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D86A063" w14:textId="77777777" w:rsidR="00355C74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 wykonywaniu przedmiotowego zamówienia.</w:t>
      </w:r>
    </w:p>
    <w:p w14:paraId="20C3C936" w14:textId="77777777" w:rsidR="00355C74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20AEEE4" w14:textId="77777777" w:rsidR="00355C74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 powyższe zasoby udostępniam na cały okres trwania realizacji przedmiotowego zamówienia i w sposób polegający na rzeczywistym tj. bezpośrednim uczestnictwie w jego realizacji polegającym na wykonaniu następujących usług/</w:t>
      </w:r>
      <w:r w:rsidRPr="005D7A56">
        <w:rPr>
          <w:rFonts w:ascii="Times New Roman" w:hAnsi="Times New Roman" w:cs="Times New Roman"/>
          <w:sz w:val="24"/>
          <w:szCs w:val="24"/>
        </w:rPr>
        <w:t>rob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5D7A56">
        <w:rPr>
          <w:rFonts w:ascii="Times New Roman" w:hAnsi="Times New Roman" w:cs="Times New Roman"/>
          <w:sz w:val="24"/>
          <w:szCs w:val="24"/>
        </w:rPr>
        <w:t>t budowlanych</w:t>
      </w:r>
      <w:r>
        <w:rPr>
          <w:rFonts w:ascii="Times New Roman" w:hAnsi="Times New Roman" w:cs="Times New Roman"/>
          <w:sz w:val="24"/>
          <w:szCs w:val="24"/>
        </w:rPr>
        <w:t xml:space="preserve">*: </w:t>
      </w:r>
    </w:p>
    <w:p w14:paraId="487B653D" w14:textId="77777777" w:rsidR="00355C74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40E7A8C8" w14:textId="77777777" w:rsidR="00355C74" w:rsidRPr="004E2C7F" w:rsidRDefault="00355C74" w:rsidP="00355C74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1242CF69" w14:textId="77777777" w:rsidR="00355C74" w:rsidRPr="005B0241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281B9EF3" w14:textId="77777777" w:rsidR="00355C74" w:rsidRDefault="00355C74" w:rsidP="00355C7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46ADA5C5" w14:textId="77777777" w:rsidR="00355C74" w:rsidRPr="00240AD2" w:rsidRDefault="00355C74" w:rsidP="00355C74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0EBD5A13" w14:textId="77777777" w:rsidR="00355C74" w:rsidRPr="00240AD2" w:rsidRDefault="00355C74" w:rsidP="00355C74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13546C6" w14:textId="77777777" w:rsidR="00355C74" w:rsidRPr="00240AD2" w:rsidRDefault="00355C74" w:rsidP="00355C74">
      <w:pPr>
        <w:suppressAutoHyphens/>
        <w:jc w:val="both"/>
        <w:rPr>
          <w:rFonts w:ascii="Lato" w:hAnsi="Lato" w:cs="Lato"/>
          <w:lang w:eastAsia="ar-SA"/>
        </w:rPr>
      </w:pPr>
    </w:p>
    <w:p w14:paraId="43E8D26D" w14:textId="77777777" w:rsidR="00355C74" w:rsidRPr="00240AD2" w:rsidRDefault="00355C74" w:rsidP="00355C74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5DD77CA" w14:textId="77777777" w:rsidR="00355C74" w:rsidRPr="00240AD2" w:rsidRDefault="00355C74" w:rsidP="00355C74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2C495235" w14:textId="77777777" w:rsidR="00355C74" w:rsidRPr="00240AD2" w:rsidRDefault="00355C74" w:rsidP="00355C74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13E37C38" w14:textId="42C2BC73" w:rsidR="00355C74" w:rsidRPr="00240AD2" w:rsidRDefault="00355C74" w:rsidP="00355C74">
      <w:pPr>
        <w:suppressAutoHyphens/>
        <w:jc w:val="both"/>
        <w:rPr>
          <w:i/>
          <w:lang w:eastAsia="ar-SA"/>
        </w:rPr>
      </w:pPr>
      <w:r>
        <w:rPr>
          <w:i/>
          <w:lang w:eastAsia="ar-SA"/>
        </w:rPr>
        <w:t>…………………………..                                              ………………………………………………….</w:t>
      </w:r>
    </w:p>
    <w:p w14:paraId="19213654" w14:textId="4DA1B63C" w:rsidR="00355C74" w:rsidRPr="00097936" w:rsidRDefault="00355C74" w:rsidP="00355C74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>
        <w:rPr>
          <w:i/>
          <w:sz w:val="22"/>
          <w:szCs w:val="22"/>
          <w:lang w:eastAsia="ar-SA"/>
        </w:rPr>
        <w:t xml:space="preserve">                 </w:t>
      </w:r>
      <w:r w:rsidRPr="00097936">
        <w:rPr>
          <w:i/>
          <w:sz w:val="22"/>
          <w:szCs w:val="22"/>
          <w:lang w:eastAsia="ar-SA"/>
        </w:rPr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14:paraId="2A2E0105" w14:textId="77777777" w:rsidR="00355C74" w:rsidRPr="00097936" w:rsidRDefault="00355C74" w:rsidP="00355C74">
      <w:pPr>
        <w:suppressAutoHyphens/>
        <w:jc w:val="both"/>
        <w:rPr>
          <w:b/>
          <w:i/>
          <w:iCs/>
          <w:lang w:eastAsia="ar-SA"/>
        </w:rPr>
      </w:pPr>
    </w:p>
    <w:p w14:paraId="4FBD3BA9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799066C6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75A34949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624EE379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593E6D64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1544CA32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24F3D496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648292E8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4FEBE7B6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30D1912D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116361C4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1C3B5DD6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007450AD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1D6F7B66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4C67925D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525275F5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25DE3AF2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53CBA844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5C558B62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6651C7D1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3913DF3A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01AD95F8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039E7825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02429B7B" w14:textId="77777777" w:rsidR="00355C74" w:rsidRDefault="00355C74" w:rsidP="00355C74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41E9E1C0" w14:textId="7173CB13" w:rsidR="00355C74" w:rsidRPr="00097936" w:rsidRDefault="00355C74" w:rsidP="00355C74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48660C9" w14:textId="77777777" w:rsidR="00355C74" w:rsidRPr="00097936" w:rsidRDefault="00355C74" w:rsidP="00355C74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42498DFB" w14:textId="77777777" w:rsidR="00355C74" w:rsidRPr="00097936" w:rsidRDefault="00355C74" w:rsidP="00355C74">
      <w:pPr>
        <w:suppressAutoHyphens/>
        <w:jc w:val="both"/>
        <w:rPr>
          <w:i/>
          <w:iCs/>
          <w:lang w:eastAsia="ar-SA"/>
        </w:rPr>
      </w:pPr>
    </w:p>
    <w:p w14:paraId="1AD8A396" w14:textId="77777777" w:rsidR="00355C74" w:rsidRPr="00097936" w:rsidRDefault="00355C74" w:rsidP="00355C74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04087D53" w14:textId="77777777" w:rsidR="00355C74" w:rsidRPr="005B0241" w:rsidRDefault="00355C74" w:rsidP="00355C74">
      <w:pPr>
        <w:suppressAutoHyphens/>
        <w:jc w:val="both"/>
        <w:rPr>
          <w:i/>
          <w:iCs/>
          <w:sz w:val="22"/>
          <w:szCs w:val="22"/>
        </w:rPr>
      </w:pPr>
    </w:p>
    <w:p w14:paraId="54BC85BC" w14:textId="77777777" w:rsidR="00355C74" w:rsidRPr="009F4D9A" w:rsidRDefault="00355C74" w:rsidP="00355C74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p w14:paraId="247F9848" w14:textId="35DEB85E" w:rsidR="009F05A8" w:rsidRPr="0033617E" w:rsidRDefault="009F05A8" w:rsidP="00355C74">
      <w:pPr>
        <w:pStyle w:val="Zwykytekst1"/>
        <w:tabs>
          <w:tab w:val="right" w:leader="dot" w:pos="9356"/>
        </w:tabs>
        <w:ind w:right="-340"/>
        <w:jc w:val="both"/>
        <w:rPr>
          <w:i/>
          <w:iCs/>
          <w:szCs w:val="24"/>
        </w:rPr>
      </w:pPr>
    </w:p>
    <w:sectPr w:rsidR="009F05A8" w:rsidRPr="0033617E" w:rsidSect="002B100F">
      <w:footerReference w:type="default" r:id="rId8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D179B" w14:textId="77777777" w:rsidR="009C48E1" w:rsidRDefault="009C48E1">
      <w:r>
        <w:separator/>
      </w:r>
    </w:p>
  </w:endnote>
  <w:endnote w:type="continuationSeparator" w:id="0">
    <w:p w14:paraId="5966FED3" w14:textId="77777777" w:rsidR="009C48E1" w:rsidRDefault="009C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1714579"/>
      <w:docPartObj>
        <w:docPartGallery w:val="Page Numbers (Bottom of Page)"/>
        <w:docPartUnique/>
      </w:docPartObj>
    </w:sdtPr>
    <w:sdtEndPr/>
    <w:sdtContent>
      <w:p w14:paraId="498ABF64" w14:textId="42DBA452" w:rsidR="0030284B" w:rsidRDefault="003028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CFEBB" w14:textId="77777777" w:rsidR="0030284B" w:rsidRDefault="00302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68673" w14:textId="77777777" w:rsidR="009C48E1" w:rsidRDefault="009C48E1">
      <w:r>
        <w:separator/>
      </w:r>
    </w:p>
  </w:footnote>
  <w:footnote w:type="continuationSeparator" w:id="0">
    <w:p w14:paraId="184719F4" w14:textId="77777777" w:rsidR="009C48E1" w:rsidRDefault="009C4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A69A5"/>
    <w:rsid w:val="000D70D0"/>
    <w:rsid w:val="00185111"/>
    <w:rsid w:val="001D16C6"/>
    <w:rsid w:val="001D29CC"/>
    <w:rsid w:val="00217A4F"/>
    <w:rsid w:val="00236826"/>
    <w:rsid w:val="002B100F"/>
    <w:rsid w:val="002C0C62"/>
    <w:rsid w:val="002C48D6"/>
    <w:rsid w:val="002D3A45"/>
    <w:rsid w:val="0030284B"/>
    <w:rsid w:val="003229F8"/>
    <w:rsid w:val="00327A3F"/>
    <w:rsid w:val="00330D0A"/>
    <w:rsid w:val="0033617E"/>
    <w:rsid w:val="00355C74"/>
    <w:rsid w:val="003B7CE7"/>
    <w:rsid w:val="00413AF0"/>
    <w:rsid w:val="0044151B"/>
    <w:rsid w:val="004E2C7F"/>
    <w:rsid w:val="00556A7B"/>
    <w:rsid w:val="005770A1"/>
    <w:rsid w:val="005B0241"/>
    <w:rsid w:val="005D5093"/>
    <w:rsid w:val="00626FBD"/>
    <w:rsid w:val="00634E46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7E4E91"/>
    <w:rsid w:val="00887911"/>
    <w:rsid w:val="008F3648"/>
    <w:rsid w:val="00974D48"/>
    <w:rsid w:val="009C48E1"/>
    <w:rsid w:val="009F05A8"/>
    <w:rsid w:val="009F4D9A"/>
    <w:rsid w:val="00A12E2E"/>
    <w:rsid w:val="00A15D63"/>
    <w:rsid w:val="00A4056D"/>
    <w:rsid w:val="00A40A64"/>
    <w:rsid w:val="00A85E63"/>
    <w:rsid w:val="00AE3DFE"/>
    <w:rsid w:val="00B87844"/>
    <w:rsid w:val="00B96FD4"/>
    <w:rsid w:val="00BE43D6"/>
    <w:rsid w:val="00C04709"/>
    <w:rsid w:val="00C40B94"/>
    <w:rsid w:val="00C85274"/>
    <w:rsid w:val="00D059D5"/>
    <w:rsid w:val="00D15067"/>
    <w:rsid w:val="00DB7E8F"/>
    <w:rsid w:val="00DC4CBF"/>
    <w:rsid w:val="00DE0A24"/>
    <w:rsid w:val="00DE0C8C"/>
    <w:rsid w:val="00E33E57"/>
    <w:rsid w:val="00E65C75"/>
    <w:rsid w:val="00E9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5183-4FE0-4E6B-A977-5D698A41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2021-06-24T07:43:00Z</dcterms:modified>
</cp:coreProperties>
</file>