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390A" w14:textId="4550828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4F488E">
        <w:rPr>
          <w:b/>
          <w:szCs w:val="24"/>
        </w:rPr>
        <w:t>21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526BD6A7" w14:textId="77777777" w:rsidR="004F488E" w:rsidRPr="004F488E" w:rsidRDefault="004F488E" w:rsidP="004F488E">
      <w:pPr>
        <w:jc w:val="both"/>
        <w:rPr>
          <w:b/>
        </w:rPr>
      </w:pPr>
      <w:r w:rsidRPr="004F488E">
        <w:rPr>
          <w:b/>
        </w:rPr>
        <w:t xml:space="preserve">Program budowy sygnalizacji świetlnych, </w:t>
      </w:r>
      <w:proofErr w:type="spellStart"/>
      <w:r w:rsidRPr="004F488E">
        <w:rPr>
          <w:b/>
        </w:rPr>
        <w:t>doświetleń</w:t>
      </w:r>
      <w:proofErr w:type="spellEnd"/>
      <w:r w:rsidRPr="004F488E">
        <w:rPr>
          <w:b/>
        </w:rPr>
        <w:t xml:space="preserve"> przejść dla pieszych oraz innych elementów bezpieczeństwa ruchu drogowego w wybranych lokalizacjach Miasta Krakowa.</w:t>
      </w:r>
    </w:p>
    <w:p w14:paraId="2C9E6C1F" w14:textId="77777777" w:rsidR="0062424D" w:rsidRPr="00F10A37" w:rsidRDefault="0062424D" w:rsidP="004F488E">
      <w:pPr>
        <w:ind w:right="142"/>
        <w:jc w:val="both"/>
        <w:rPr>
          <w:bCs/>
          <w:i/>
          <w:iCs/>
        </w:rPr>
      </w:pPr>
    </w:p>
    <w:p w14:paraId="13A64D0D" w14:textId="125452F4" w:rsidR="002018A5" w:rsidRPr="0062424D" w:rsidRDefault="00695D2B" w:rsidP="0062424D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1DCBD01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62424D">
        <w:rPr>
          <w:lang w:eastAsia="zh-CN"/>
        </w:rPr>
        <w:t>/ usługi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</w:t>
      </w:r>
    </w:p>
    <w:bookmarkEnd w:id="0"/>
    <w:p w14:paraId="2D876AE4" w14:textId="54A69915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368E13" w14:textId="68E71F30" w:rsidR="007B57EB" w:rsidRDefault="002018A5" w:rsidP="0062424D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62424D">
        <w:rPr>
          <w:lang w:eastAsia="zh-CN"/>
        </w:rPr>
        <w:t>/usługi</w:t>
      </w:r>
      <w:r w:rsidRPr="002018A5">
        <w:rPr>
          <w:lang w:eastAsia="zh-CN"/>
        </w:rPr>
        <w:t>*:</w:t>
      </w:r>
      <w:r>
        <w:rPr>
          <w:lang w:eastAsia="zh-CN"/>
        </w:rPr>
        <w:t>…………………………………………………………………</w:t>
      </w:r>
    </w:p>
    <w:p w14:paraId="6FC86574" w14:textId="77777777" w:rsidR="0062424D" w:rsidRPr="0062424D" w:rsidRDefault="0062424D" w:rsidP="0062424D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</w:p>
    <w:p w14:paraId="6E5D5873" w14:textId="0E169B5D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452F855" w14:textId="4E0D9B89" w:rsidR="004F488E" w:rsidRDefault="004F488E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14BB9F" w14:textId="77777777" w:rsidR="004F488E" w:rsidRDefault="004F488E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D6C829A" w14:textId="77777777" w:rsidR="0062424D" w:rsidRDefault="0062424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A832" w14:textId="77777777" w:rsidR="004244ED" w:rsidRDefault="004244ED">
      <w:r>
        <w:separator/>
      </w:r>
    </w:p>
  </w:endnote>
  <w:endnote w:type="continuationSeparator" w:id="0">
    <w:p w14:paraId="53283573" w14:textId="77777777" w:rsidR="004244ED" w:rsidRDefault="0042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5CCF" w14:textId="77777777" w:rsidR="004244ED" w:rsidRDefault="004244ED">
      <w:r>
        <w:separator/>
      </w:r>
    </w:p>
  </w:footnote>
  <w:footnote w:type="continuationSeparator" w:id="0">
    <w:p w14:paraId="3A0F47A8" w14:textId="77777777" w:rsidR="004244ED" w:rsidRDefault="0042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A6390"/>
    <w:rsid w:val="003E3FFB"/>
    <w:rsid w:val="0042391F"/>
    <w:rsid w:val="004244ED"/>
    <w:rsid w:val="00442775"/>
    <w:rsid w:val="0045339C"/>
    <w:rsid w:val="004547CB"/>
    <w:rsid w:val="00462E2D"/>
    <w:rsid w:val="00470251"/>
    <w:rsid w:val="004E01D9"/>
    <w:rsid w:val="004F488E"/>
    <w:rsid w:val="005325F2"/>
    <w:rsid w:val="00542BBA"/>
    <w:rsid w:val="0059645D"/>
    <w:rsid w:val="005C2C84"/>
    <w:rsid w:val="005F17FB"/>
    <w:rsid w:val="00607455"/>
    <w:rsid w:val="0062424D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AF6301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3989"/>
    <w:rsid w:val="00D254E8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A37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50A3-E1BD-4029-A290-F19E5DB4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7</cp:revision>
  <dcterms:created xsi:type="dcterms:W3CDTF">2021-03-14T08:55:00Z</dcterms:created>
  <dcterms:modified xsi:type="dcterms:W3CDTF">2021-03-31T09:48:00Z</dcterms:modified>
</cp:coreProperties>
</file>