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6FE59" w14:textId="3D17B865" w:rsidR="00BA22C4" w:rsidRDefault="00E07D05">
      <w:pPr>
        <w:spacing w:after="0" w:line="259" w:lineRule="auto"/>
        <w:ind w:left="0" w:right="171" w:firstLine="0"/>
        <w:jc w:val="right"/>
      </w:pPr>
      <w:r>
        <w:rPr>
          <w:b/>
        </w:rPr>
        <w:t xml:space="preserve">        </w:t>
      </w:r>
      <w:r w:rsidR="000C46EA">
        <w:rPr>
          <w:b/>
        </w:rPr>
        <w:t>Załącznik nr 3 (w</w:t>
      </w:r>
      <w:r>
        <w:rPr>
          <w:b/>
        </w:rPr>
        <w:t>zór umowy</w:t>
      </w:r>
      <w:r w:rsidR="000C46EA">
        <w:rPr>
          <w:b/>
        </w:rPr>
        <w:t>)</w:t>
      </w:r>
      <w:r>
        <w:rPr>
          <w:b/>
        </w:rPr>
        <w:t xml:space="preserve"> </w:t>
      </w:r>
    </w:p>
    <w:p w14:paraId="7C488FB8" w14:textId="77777777" w:rsidR="00BA22C4" w:rsidRDefault="00E07D0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6BE7B8F" w14:textId="77777777" w:rsidR="00BA22C4" w:rsidRDefault="00E07D05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5496DE36" w14:textId="77777777" w:rsidR="00BA22C4" w:rsidRDefault="00E07D05">
      <w:pPr>
        <w:spacing w:after="18" w:line="259" w:lineRule="auto"/>
        <w:ind w:right="5"/>
        <w:jc w:val="center"/>
      </w:pPr>
      <w:r>
        <w:rPr>
          <w:b/>
        </w:rPr>
        <w:t>UMOWA NR ………………</w:t>
      </w:r>
      <w:r>
        <w:t xml:space="preserve"> </w:t>
      </w:r>
    </w:p>
    <w:p w14:paraId="3AD79F79" w14:textId="77777777" w:rsidR="00BA22C4" w:rsidRDefault="00E07D0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D0DC756" w14:textId="77777777" w:rsidR="00BA22C4" w:rsidRDefault="00E07D05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14A51B0B" w14:textId="77777777" w:rsidR="00BA22C4" w:rsidRDefault="00E07D05">
      <w:pPr>
        <w:spacing w:after="0" w:line="259" w:lineRule="auto"/>
        <w:ind w:left="0" w:firstLine="0"/>
        <w:jc w:val="center"/>
      </w:pPr>
      <w:r>
        <w:t xml:space="preserve">Umowa zawarta w dniu…………… w Krakowie, pomiędzy: </w:t>
      </w:r>
    </w:p>
    <w:p w14:paraId="5E30E3ED" w14:textId="55F6D6BB" w:rsidR="00263866" w:rsidRPr="00263866" w:rsidRDefault="00263866" w:rsidP="00263866">
      <w:pPr>
        <w:tabs>
          <w:tab w:val="left" w:pos="709"/>
        </w:tabs>
        <w:spacing w:before="120" w:after="87" w:line="240" w:lineRule="auto"/>
        <w:ind w:right="0"/>
        <w:rPr>
          <w:color w:val="auto"/>
          <w:sz w:val="24"/>
          <w:szCs w:val="24"/>
          <w:lang w:eastAsia="en-US"/>
        </w:rPr>
      </w:pPr>
      <w:r w:rsidRPr="00263866">
        <w:rPr>
          <w:b/>
          <w:bCs/>
          <w:color w:val="auto"/>
          <w:sz w:val="24"/>
          <w:szCs w:val="24"/>
          <w:lang w:eastAsia="en-US"/>
        </w:rPr>
        <w:t xml:space="preserve">Gminą Miejską Kraków </w:t>
      </w:r>
      <w:r w:rsidRPr="00263866">
        <w:rPr>
          <w:color w:val="auto"/>
          <w:sz w:val="24"/>
          <w:szCs w:val="24"/>
          <w:lang w:eastAsia="ar-SA"/>
        </w:rPr>
        <w:t xml:space="preserve">z siedzibą w Krakowie, 31-004 Pl. Wszystkich Świętych 3-4, NIP: 676-101-37-17 i REGON: 351554353 adres do korespondencji: </w:t>
      </w:r>
      <w:r w:rsidRPr="00263866">
        <w:rPr>
          <w:b/>
          <w:bCs/>
          <w:color w:val="auto"/>
          <w:sz w:val="24"/>
          <w:szCs w:val="24"/>
          <w:lang w:eastAsia="ar-SA"/>
        </w:rPr>
        <w:t>Zarząd Dróg Miasta Krakowa</w:t>
      </w:r>
      <w:r w:rsidRPr="00263866">
        <w:rPr>
          <w:color w:val="auto"/>
          <w:sz w:val="24"/>
          <w:szCs w:val="24"/>
          <w:lang w:eastAsia="ar-SA"/>
        </w:rPr>
        <w:t xml:space="preserve"> ul. Centralna 53, </w:t>
      </w:r>
      <w:r w:rsidRPr="00263866">
        <w:rPr>
          <w:iCs/>
          <w:color w:val="auto"/>
          <w:sz w:val="24"/>
          <w:szCs w:val="24"/>
          <w:lang w:eastAsia="ar-SA"/>
        </w:rPr>
        <w:t xml:space="preserve">31-586 Kraków, </w:t>
      </w:r>
      <w:r w:rsidRPr="00263866">
        <w:rPr>
          <w:color w:val="auto"/>
          <w:sz w:val="24"/>
          <w:szCs w:val="24"/>
          <w:lang w:eastAsia="ar-SA"/>
        </w:rPr>
        <w:t>reprezentowaną przez</w:t>
      </w:r>
      <w:r w:rsidRPr="00263866">
        <w:rPr>
          <w:color w:val="auto"/>
          <w:sz w:val="24"/>
          <w:szCs w:val="24"/>
          <w:lang w:eastAsia="en-US"/>
        </w:rPr>
        <w:t xml:space="preserve"> Dyrektora Zarządu Dróg Miasta Krakowa  </w:t>
      </w:r>
      <w:r w:rsidR="003C5955">
        <w:rPr>
          <w:color w:val="auto"/>
          <w:sz w:val="24"/>
          <w:szCs w:val="24"/>
          <w:lang w:eastAsia="en-US"/>
        </w:rPr>
        <w:t xml:space="preserve">Pana </w:t>
      </w:r>
      <w:r w:rsidRPr="00263866">
        <w:rPr>
          <w:color w:val="auto"/>
          <w:sz w:val="24"/>
          <w:szCs w:val="24"/>
          <w:lang w:eastAsia="en-US"/>
        </w:rPr>
        <w:t xml:space="preserve">Marcina </w:t>
      </w:r>
      <w:proofErr w:type="spellStart"/>
      <w:r w:rsidRPr="00263866">
        <w:rPr>
          <w:color w:val="auto"/>
          <w:sz w:val="24"/>
          <w:szCs w:val="24"/>
          <w:lang w:eastAsia="en-US"/>
        </w:rPr>
        <w:t>Hanczakowskiego</w:t>
      </w:r>
      <w:proofErr w:type="spellEnd"/>
      <w:r w:rsidRPr="00263866">
        <w:rPr>
          <w:color w:val="auto"/>
          <w:sz w:val="24"/>
          <w:szCs w:val="24"/>
          <w:lang w:eastAsia="en-US"/>
        </w:rPr>
        <w:t xml:space="preserve">,  działającego na podstawie </w:t>
      </w:r>
      <w:r w:rsidRPr="00263866">
        <w:rPr>
          <w:bCs/>
          <w:color w:val="auto"/>
          <w:sz w:val="24"/>
          <w:szCs w:val="24"/>
          <w:lang w:eastAsia="ar-SA"/>
        </w:rPr>
        <w:t xml:space="preserve">pełnomocnictwa nr 373/2018 Prezydenta Miasta Krakowa z dnia  31 października 2018 r., </w:t>
      </w:r>
      <w:r w:rsidRPr="00263866">
        <w:rPr>
          <w:color w:val="auto"/>
          <w:sz w:val="24"/>
          <w:szCs w:val="24"/>
          <w:lang w:eastAsia="en-US"/>
        </w:rPr>
        <w:t>zwaną w dalszej części  umowy ZDMK</w:t>
      </w:r>
    </w:p>
    <w:p w14:paraId="4EA10CB3" w14:textId="5D1F6650" w:rsidR="00BA22C4" w:rsidRDefault="00E07D05" w:rsidP="00263866">
      <w:pPr>
        <w:spacing w:after="22" w:line="259" w:lineRule="auto"/>
        <w:ind w:left="0" w:right="0" w:firstLine="0"/>
        <w:jc w:val="left"/>
      </w:pPr>
      <w:r>
        <w:t xml:space="preserve">  </w:t>
      </w:r>
    </w:p>
    <w:p w14:paraId="13710F50" w14:textId="38C1EA1F" w:rsidR="00BA22C4" w:rsidRDefault="00263866">
      <w:pPr>
        <w:spacing w:after="61"/>
        <w:ind w:left="-5" w:right="7180"/>
      </w:pPr>
      <w:r>
        <w:t xml:space="preserve">Reprezentowanym </w:t>
      </w:r>
      <w:r w:rsidR="0095196B">
        <w:t>p</w:t>
      </w:r>
      <w:r w:rsidR="00E07D05">
        <w:t xml:space="preserve">rzez: </w:t>
      </w:r>
    </w:p>
    <w:p w14:paraId="73653332" w14:textId="77777777" w:rsidR="00BA22C4" w:rsidRDefault="00E07D05">
      <w:pPr>
        <w:numPr>
          <w:ilvl w:val="0"/>
          <w:numId w:val="1"/>
        </w:numPr>
        <w:ind w:right="0" w:hanging="358"/>
      </w:pPr>
      <w:r>
        <w:t xml:space="preserve">……………………………………… </w:t>
      </w:r>
    </w:p>
    <w:p w14:paraId="0C69FBC7" w14:textId="77777777" w:rsidR="00BA22C4" w:rsidRDefault="00E07D05">
      <w:pPr>
        <w:numPr>
          <w:ilvl w:val="0"/>
          <w:numId w:val="1"/>
        </w:numPr>
        <w:ind w:right="0" w:hanging="358"/>
      </w:pPr>
      <w:r>
        <w:t xml:space="preserve">……………………………………… </w:t>
      </w:r>
    </w:p>
    <w:p w14:paraId="58ECC973" w14:textId="77777777" w:rsidR="00BA22C4" w:rsidRDefault="00E07D05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0EF9178C" w14:textId="2E5331D4" w:rsidR="00BA22C4" w:rsidRDefault="00E07D05">
      <w:pPr>
        <w:spacing w:after="31"/>
        <w:ind w:left="-5" w:right="6281"/>
        <w:jc w:val="left"/>
      </w:pPr>
      <w:r>
        <w:t>zwaną dalej</w:t>
      </w:r>
      <w:r>
        <w:rPr>
          <w:b/>
        </w:rPr>
        <w:t xml:space="preserve"> „Zamawiającym”</w:t>
      </w:r>
      <w:r>
        <w:t xml:space="preserve"> a  </w:t>
      </w:r>
      <w:r w:rsidR="00BB18ED">
        <w:t xml:space="preserve">  </w:t>
      </w:r>
    </w:p>
    <w:p w14:paraId="05091660" w14:textId="77777777" w:rsidR="00BA22C4" w:rsidRDefault="00E07D05">
      <w:pPr>
        <w:pStyle w:val="Nagwek1"/>
      </w:pPr>
      <w:r>
        <w:rPr>
          <w:i w:val="0"/>
        </w:rPr>
        <w:t>(</w:t>
      </w:r>
      <w:r>
        <w:t>w przypadku spółek prawa handlowego</w:t>
      </w:r>
      <w:r>
        <w:rPr>
          <w:i w:val="0"/>
        </w:rPr>
        <w:t xml:space="preserve">) </w:t>
      </w:r>
    </w:p>
    <w:p w14:paraId="48AC2369" w14:textId="77777777" w:rsidR="00BA22C4" w:rsidRDefault="00E07D05">
      <w:pPr>
        <w:spacing w:after="0" w:line="259" w:lineRule="auto"/>
        <w:ind w:left="48" w:right="0" w:firstLine="0"/>
        <w:jc w:val="center"/>
      </w:pPr>
      <w:r>
        <w:t xml:space="preserve"> </w:t>
      </w:r>
    </w:p>
    <w:p w14:paraId="0ED75860" w14:textId="77777777" w:rsidR="00BA22C4" w:rsidRDefault="00E07D05">
      <w:pPr>
        <w:spacing w:after="0" w:line="256" w:lineRule="auto"/>
        <w:ind w:left="-5" w:right="0"/>
        <w:jc w:val="left"/>
      </w:pPr>
      <w:r>
        <w:t>.................................................................................................................................................................... zarejestrowanym w Sądzie Rejonowym w ..............................................., Wydział .......... Gospodarczy Krajowego Rejestru Sądowego pod numerem KRS ..............................., kapitał zakładowy w wysokości …………..(</w:t>
      </w:r>
      <w:r>
        <w:rPr>
          <w:i/>
        </w:rPr>
        <w:t>dotyczy spółki z o.o. i spółki akcyjnej</w:t>
      </w:r>
      <w:r>
        <w:t>), opłacony w części/w całości (</w:t>
      </w:r>
      <w:r>
        <w:rPr>
          <w:i/>
        </w:rPr>
        <w:t>dotyczy spółki akcyjnej</w:t>
      </w:r>
      <w:r>
        <w:t xml:space="preserve">), posiadającym REGON: .............................. i NIP: ..............................,  reprezentowanym przez: </w:t>
      </w:r>
    </w:p>
    <w:p w14:paraId="76661D8F" w14:textId="77777777" w:rsidR="00BA22C4" w:rsidRDefault="00E07D05">
      <w:pPr>
        <w:ind w:left="-5" w:right="0"/>
      </w:pPr>
      <w:r>
        <w:t xml:space="preserve">.................................................................. </w:t>
      </w:r>
    </w:p>
    <w:p w14:paraId="4688EA1D" w14:textId="77777777" w:rsidR="00BA22C4" w:rsidRDefault="00E07D05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0D8A3B6C" w14:textId="77777777" w:rsidR="00BA22C4" w:rsidRDefault="00E07D05">
      <w:pPr>
        <w:pStyle w:val="Nagwek1"/>
        <w:ind w:right="4"/>
      </w:pPr>
      <w:r>
        <w:rPr>
          <w:i w:val="0"/>
        </w:rPr>
        <w:t>(</w:t>
      </w:r>
      <w:r>
        <w:t>w przypadku osoby fizycznej prowadzącej działalność gospodarczą</w:t>
      </w:r>
      <w:r>
        <w:rPr>
          <w:i w:val="0"/>
        </w:rPr>
        <w:t xml:space="preserve">) </w:t>
      </w:r>
    </w:p>
    <w:p w14:paraId="0B164C65" w14:textId="77777777" w:rsidR="00BA22C4" w:rsidRDefault="00E07D05">
      <w:pPr>
        <w:spacing w:after="0" w:line="259" w:lineRule="auto"/>
        <w:ind w:left="48" w:right="0" w:firstLine="0"/>
        <w:jc w:val="center"/>
      </w:pPr>
      <w:r>
        <w:t xml:space="preserve"> </w:t>
      </w:r>
    </w:p>
    <w:p w14:paraId="717D6DF8" w14:textId="77777777" w:rsidR="00BA22C4" w:rsidRDefault="00E07D05">
      <w:pPr>
        <w:ind w:left="-5" w:right="0"/>
      </w:pPr>
      <w:r>
        <w:t xml:space="preserve">……………………………… prowadzącym działalność gospodarczą pod nazwą </w:t>
      </w:r>
    </w:p>
    <w:p w14:paraId="73F0B488" w14:textId="77777777" w:rsidR="00BA22C4" w:rsidRDefault="00E07D05">
      <w:pPr>
        <w:ind w:left="-5" w:right="0"/>
      </w:pPr>
      <w:r>
        <w:t xml:space="preserve">…………………………… na podstawie wpisu do Centralnej Ewidencji i Informacji o Działalności </w:t>
      </w:r>
    </w:p>
    <w:p w14:paraId="744AC5E8" w14:textId="77777777" w:rsidR="00BA22C4" w:rsidRDefault="00E07D05">
      <w:pPr>
        <w:ind w:left="-5" w:right="0"/>
      </w:pPr>
      <w:r>
        <w:t xml:space="preserve">Gospodarczej prowadzonej przez Ministra Gospodarki, </w:t>
      </w:r>
    </w:p>
    <w:p w14:paraId="739742E6" w14:textId="77777777" w:rsidR="00BA22C4" w:rsidRDefault="00E07D05">
      <w:pPr>
        <w:ind w:left="-5" w:right="0"/>
      </w:pPr>
      <w:r>
        <w:t xml:space="preserve">zamieszkałym………..…………………..……………………. legitymującym się dowodem osobistym </w:t>
      </w:r>
    </w:p>
    <w:p w14:paraId="0CEE67DF" w14:textId="77777777" w:rsidR="00BA22C4" w:rsidRDefault="00E07D05">
      <w:pPr>
        <w:ind w:left="-5" w:right="408"/>
      </w:pPr>
      <w:r>
        <w:t xml:space="preserve">(seria i numer) ........................................, posiadającym REGON:....................... i NIP: ........................, </w:t>
      </w:r>
      <w:r>
        <w:rPr>
          <w:i/>
        </w:rPr>
        <w:t xml:space="preserve"> </w:t>
      </w:r>
    </w:p>
    <w:p w14:paraId="3113824C" w14:textId="77777777" w:rsidR="00BA22C4" w:rsidRDefault="00E07D05">
      <w:pPr>
        <w:pStyle w:val="Nagwek1"/>
        <w:ind w:right="6"/>
      </w:pPr>
      <w:r>
        <w:t xml:space="preserve">(w przypadku spółki cywilnej) </w:t>
      </w:r>
    </w:p>
    <w:p w14:paraId="547A5E7F" w14:textId="77777777" w:rsidR="00BA22C4" w:rsidRDefault="00E07D05">
      <w:pPr>
        <w:spacing w:after="0" w:line="259" w:lineRule="auto"/>
        <w:ind w:left="48" w:right="0" w:firstLine="0"/>
        <w:jc w:val="center"/>
      </w:pPr>
      <w:r>
        <w:rPr>
          <w:i/>
        </w:rPr>
        <w:t xml:space="preserve"> </w:t>
      </w:r>
    </w:p>
    <w:p w14:paraId="75881383" w14:textId="77777777" w:rsidR="00BA22C4" w:rsidRDefault="00E07D05">
      <w:pPr>
        <w:numPr>
          <w:ilvl w:val="0"/>
          <w:numId w:val="2"/>
        </w:numPr>
        <w:ind w:right="0" w:hanging="211"/>
      </w:pPr>
      <w:r>
        <w:t xml:space="preserve">………………………….... prowadzącym działalność gospodarczą pod nazwą </w:t>
      </w:r>
    </w:p>
    <w:p w14:paraId="00617F95" w14:textId="77777777" w:rsidR="00BA22C4" w:rsidRDefault="00E07D05">
      <w:pPr>
        <w:ind w:left="-5" w:right="0"/>
      </w:pPr>
      <w:r>
        <w:t xml:space="preserve">…………………………zamieszkałym ………………………………………………………., </w:t>
      </w:r>
    </w:p>
    <w:p w14:paraId="37681553" w14:textId="77777777" w:rsidR="00BA22C4" w:rsidRDefault="00E07D05">
      <w:pPr>
        <w:ind w:left="-5" w:right="0"/>
      </w:pPr>
      <w:r>
        <w:t xml:space="preserve">legitymującym się dowodem osobistym (seria i numer) ...................... wpisanym do Centralnej Ewidencji i </w:t>
      </w:r>
    </w:p>
    <w:p w14:paraId="2F06F2B6" w14:textId="77777777" w:rsidR="00BA22C4" w:rsidRDefault="00E07D05">
      <w:pPr>
        <w:ind w:left="-5" w:right="0"/>
      </w:pPr>
      <w:r>
        <w:t xml:space="preserve">Informacji o Działalności Gospodarczej prowadzonej przez Ministra Gospodarki, </w:t>
      </w:r>
    </w:p>
    <w:p w14:paraId="389A0503" w14:textId="77777777" w:rsidR="00BA22C4" w:rsidRDefault="00E07D05">
      <w:pPr>
        <w:numPr>
          <w:ilvl w:val="0"/>
          <w:numId w:val="2"/>
        </w:numPr>
        <w:ind w:right="0" w:hanging="211"/>
      </w:pPr>
      <w:r>
        <w:t xml:space="preserve">………………………….... prowadzącym działalność gospodarczą pod nazwą </w:t>
      </w:r>
    </w:p>
    <w:p w14:paraId="07BF1637" w14:textId="77777777" w:rsidR="00BA22C4" w:rsidRDefault="00E07D05">
      <w:pPr>
        <w:ind w:left="-5" w:right="0"/>
      </w:pPr>
      <w:r>
        <w:t xml:space="preserve">…………………………zamieszkałym ………………………………………………………., </w:t>
      </w:r>
    </w:p>
    <w:p w14:paraId="48C3F274" w14:textId="77777777" w:rsidR="00BA22C4" w:rsidRDefault="00E07D05">
      <w:pPr>
        <w:spacing w:after="0"/>
        <w:ind w:left="-5" w:right="0"/>
      </w:pPr>
      <w:r>
        <w:t xml:space="preserve">legitymującym się dowodem osobistym (seria i numer) ...................... wpisanym do Centralnej Ewidencji i Informacji o Działalności Gospodarczej prowadzonej przez Ministra Gospodarki, prowadzącymi </w:t>
      </w:r>
    </w:p>
    <w:p w14:paraId="20392801" w14:textId="77777777" w:rsidR="00BA22C4" w:rsidRDefault="00E07D05">
      <w:pPr>
        <w:ind w:left="-5" w:right="0"/>
      </w:pPr>
      <w:r>
        <w:t xml:space="preserve">działalność gospodarczą w formie spółki cywilnej pod nazwą ….…………………. posiadającym </w:t>
      </w:r>
    </w:p>
    <w:p w14:paraId="4BC07C5D" w14:textId="77777777" w:rsidR="00BA22C4" w:rsidRDefault="00E07D05">
      <w:pPr>
        <w:ind w:left="-5" w:right="0"/>
      </w:pPr>
      <w:r>
        <w:t xml:space="preserve">REGON…………………………… i NIP………………………………. . </w:t>
      </w:r>
    </w:p>
    <w:p w14:paraId="326FD8FF" w14:textId="77777777" w:rsidR="00BA22C4" w:rsidRDefault="00E07D05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07E486FB" w14:textId="77777777" w:rsidR="00BA22C4" w:rsidRDefault="00E07D05">
      <w:pPr>
        <w:spacing w:after="0" w:line="238" w:lineRule="auto"/>
        <w:ind w:left="4021" w:right="0" w:hanging="3817"/>
        <w:jc w:val="left"/>
      </w:pPr>
      <w:r>
        <w:rPr>
          <w:i/>
        </w:rPr>
        <w:lastRenderedPageBreak/>
        <w:t xml:space="preserve">(w przypadku wykonawców wspólnie ubiegających się o udzielenie zamówienia, na przykład w ramach konsorcjum) </w:t>
      </w:r>
    </w:p>
    <w:p w14:paraId="651B0494" w14:textId="77777777" w:rsidR="00BA22C4" w:rsidRDefault="00E07D05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588B80D9" w14:textId="77777777" w:rsidR="00BA22C4" w:rsidRDefault="00E07D05">
      <w:pPr>
        <w:numPr>
          <w:ilvl w:val="0"/>
          <w:numId w:val="3"/>
        </w:numPr>
        <w:ind w:right="0" w:hanging="360"/>
      </w:pPr>
      <w:r>
        <w:t xml:space="preserve">……………................................................................................................................................. </w:t>
      </w:r>
    </w:p>
    <w:p w14:paraId="7ADAF1ED" w14:textId="77777777" w:rsidR="00BA22C4" w:rsidRDefault="00E07D05">
      <w:pPr>
        <w:spacing w:after="0" w:line="259" w:lineRule="auto"/>
        <w:ind w:right="-7"/>
        <w:jc w:val="right"/>
      </w:pPr>
      <w:r>
        <w:t xml:space="preserve">zarejestrowanym w Sądzie Rejonowym w .............................., Wydział ..................Gospodarczy Krajowego Rejestru Sądowego pod numerem KRS ..............................., kapitał zakładowy w wysokości </w:t>
      </w:r>
    </w:p>
    <w:p w14:paraId="3C7FFCEC" w14:textId="77777777" w:rsidR="00BA22C4" w:rsidRDefault="00E07D05">
      <w:pPr>
        <w:spacing w:after="2"/>
        <w:ind w:left="368" w:right="0"/>
      </w:pPr>
      <w:r>
        <w:t xml:space="preserve">……………….. </w:t>
      </w:r>
      <w:r>
        <w:rPr>
          <w:i/>
        </w:rPr>
        <w:t>(dotyczy spółki z o.o. i spółki akcyjnej)</w:t>
      </w:r>
      <w:r>
        <w:t xml:space="preserve">, opłacony w całości/w części </w:t>
      </w:r>
      <w:r>
        <w:rPr>
          <w:i/>
        </w:rPr>
        <w:t>(dotyczy spółki akcyjnej)</w:t>
      </w:r>
      <w:r>
        <w:t xml:space="preserve">, posiadającym REGON: .............................. i NIP: .............................., reprezentowanym przez: </w:t>
      </w:r>
    </w:p>
    <w:p w14:paraId="1516ABE6" w14:textId="77777777" w:rsidR="00BA22C4" w:rsidRDefault="00E07D05">
      <w:pPr>
        <w:ind w:left="-5" w:right="0"/>
      </w:pPr>
      <w:r>
        <w:t xml:space="preserve">................................................................. </w:t>
      </w:r>
    </w:p>
    <w:p w14:paraId="21CD58F1" w14:textId="77777777" w:rsidR="00BA22C4" w:rsidRDefault="00E07D0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D9ECD7" w14:textId="77777777" w:rsidR="00BA22C4" w:rsidRDefault="00E07D05">
      <w:pPr>
        <w:spacing w:after="33" w:line="238" w:lineRule="auto"/>
        <w:ind w:left="1627" w:right="1646" w:hanging="1642"/>
        <w:jc w:val="left"/>
      </w:pPr>
      <w:r>
        <w:t xml:space="preserve">lub  </w:t>
      </w:r>
      <w:r>
        <w:rPr>
          <w:i/>
        </w:rPr>
        <w:t xml:space="preserve">(w przypadku osoby fizycznej prowadzącej działalność gospodarczą) </w:t>
      </w:r>
    </w:p>
    <w:p w14:paraId="0C5FE567" w14:textId="77777777" w:rsidR="00BA22C4" w:rsidRDefault="00E07D05">
      <w:pPr>
        <w:spacing w:after="22" w:line="259" w:lineRule="auto"/>
        <w:ind w:left="48" w:right="0" w:firstLine="0"/>
        <w:jc w:val="center"/>
      </w:pPr>
      <w:r>
        <w:rPr>
          <w:i/>
        </w:rPr>
        <w:t xml:space="preserve"> </w:t>
      </w:r>
    </w:p>
    <w:p w14:paraId="55F0461B" w14:textId="77777777" w:rsidR="00BA22C4" w:rsidRDefault="00E07D05">
      <w:pPr>
        <w:numPr>
          <w:ilvl w:val="0"/>
          <w:numId w:val="3"/>
        </w:numPr>
        <w:ind w:right="0" w:hanging="360"/>
      </w:pPr>
      <w:r>
        <w:t xml:space="preserve">………… </w:t>
      </w:r>
      <w:r>
        <w:tab/>
        <w:t xml:space="preserve">……………………, </w:t>
      </w:r>
      <w:r>
        <w:tab/>
        <w:t xml:space="preserve">prowadzącym </w:t>
      </w:r>
      <w:r>
        <w:tab/>
        <w:t xml:space="preserve">działalność </w:t>
      </w:r>
      <w:r>
        <w:tab/>
        <w:t xml:space="preserve">gospodarczą </w:t>
      </w:r>
      <w:r>
        <w:tab/>
        <w:t xml:space="preserve">pod </w:t>
      </w:r>
      <w:r>
        <w:tab/>
        <w:t xml:space="preserve">nazwą </w:t>
      </w:r>
    </w:p>
    <w:p w14:paraId="7DBE61A8" w14:textId="77777777" w:rsidR="00BA22C4" w:rsidRDefault="00E07D05">
      <w:pPr>
        <w:spacing w:after="0"/>
        <w:ind w:left="370" w:right="0"/>
      </w:pPr>
      <w:r>
        <w:t xml:space="preserve">…………………………. zam. ………… ………..……… ……………. legitymującym się dowodem osobistym (seria i numer).............................................., wpisanym do Centralnej Ewidencji i Informacji o Działalności Gospodarczej prowadzonej przez Ministra Gospodarki, posiadającym REGON: </w:t>
      </w:r>
    </w:p>
    <w:p w14:paraId="0BB560CC" w14:textId="77777777" w:rsidR="00BA22C4" w:rsidRDefault="00E07D05">
      <w:pPr>
        <w:ind w:left="370" w:right="0"/>
      </w:pPr>
      <w:r>
        <w:t xml:space="preserve">.............................. i NIP: ..............................,  </w:t>
      </w:r>
    </w:p>
    <w:p w14:paraId="484F21D7" w14:textId="77777777" w:rsidR="00BA22C4" w:rsidRDefault="00E07D05">
      <w:pPr>
        <w:spacing w:after="0" w:line="256" w:lineRule="auto"/>
        <w:ind w:left="370" w:right="0"/>
        <w:jc w:val="left"/>
      </w:pPr>
      <w:r>
        <w:t xml:space="preserve">reprezentowanymi przez pełnomocnika do reprezentowania ich w postępowaniu o udzielenie zamówienia i zawarcia umowy w sprawie zamówienia publicznego, na podstawie pełnomocnictwa nr …….. z dnia ……..:  </w:t>
      </w:r>
    </w:p>
    <w:p w14:paraId="1ED203A2" w14:textId="77777777" w:rsidR="00BA22C4" w:rsidRDefault="00E07D05">
      <w:pPr>
        <w:ind w:left="-5" w:right="1232"/>
      </w:pPr>
      <w:r>
        <w:t xml:space="preserve">………..……………………………………..………. (Lider Konsorcjum), reprezentowanego przez: </w:t>
      </w:r>
    </w:p>
    <w:p w14:paraId="79E21F1C" w14:textId="77777777" w:rsidR="00BA22C4" w:rsidRDefault="00E07D05">
      <w:pPr>
        <w:ind w:left="-5" w:right="4788"/>
      </w:pPr>
      <w:r>
        <w:t>1) ………………………………………………. 2) ……………………………………………….</w:t>
      </w:r>
      <w:r>
        <w:rPr>
          <w:i/>
        </w:rPr>
        <w:t xml:space="preserve"> </w:t>
      </w:r>
    </w:p>
    <w:p w14:paraId="72D07D64" w14:textId="77777777" w:rsidR="00BA22C4" w:rsidRDefault="00E07D05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436747DC" w14:textId="77777777" w:rsidR="00BA22C4" w:rsidRDefault="00E07D05">
      <w:pPr>
        <w:ind w:left="-5" w:right="0"/>
      </w:pPr>
      <w:r>
        <w:t>zwaną dalej „</w:t>
      </w:r>
      <w:r>
        <w:rPr>
          <w:b/>
        </w:rPr>
        <w:t>Wykonawcą”.</w:t>
      </w:r>
      <w:r>
        <w:t xml:space="preserve"> </w:t>
      </w:r>
    </w:p>
    <w:p w14:paraId="6C3C975D" w14:textId="77777777" w:rsidR="00BA22C4" w:rsidRDefault="00E07D0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B87BFD2" w14:textId="77777777" w:rsidR="00BA22C4" w:rsidRDefault="00E07D0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1CD4A0" w14:textId="0B29834C" w:rsidR="00BA22C4" w:rsidRDefault="00BA22C4">
      <w:pPr>
        <w:spacing w:after="16" w:line="259" w:lineRule="auto"/>
        <w:ind w:left="0" w:right="0" w:firstLine="0"/>
        <w:jc w:val="left"/>
      </w:pPr>
    </w:p>
    <w:p w14:paraId="2215DFFC" w14:textId="77777777" w:rsidR="00BA22C4" w:rsidRDefault="00E07D05">
      <w:pPr>
        <w:spacing w:after="18" w:line="259" w:lineRule="auto"/>
        <w:ind w:right="5"/>
        <w:jc w:val="center"/>
      </w:pPr>
      <w:r>
        <w:rPr>
          <w:b/>
        </w:rPr>
        <w:t xml:space="preserve">§ 1 </w:t>
      </w:r>
    </w:p>
    <w:p w14:paraId="3C3E8291" w14:textId="25636AC9" w:rsidR="00BA22C4" w:rsidRDefault="00E07D05">
      <w:pPr>
        <w:numPr>
          <w:ilvl w:val="0"/>
          <w:numId w:val="4"/>
        </w:numPr>
        <w:spacing w:after="4" w:line="268" w:lineRule="auto"/>
        <w:ind w:right="0" w:hanging="360"/>
      </w:pPr>
      <w:r>
        <w:rPr>
          <w:sz w:val="22"/>
        </w:rPr>
        <w:t xml:space="preserve">Zamawiający zamawia, a Wykonawca zgodnie z ofertą sporządzoną na podstawie materiałów otrzymanych od Zamawiającego zobowiązuję się do realizacji zamówienia pn. </w:t>
      </w:r>
      <w:r>
        <w:rPr>
          <w:b/>
          <w:i/>
          <w:sz w:val="22"/>
        </w:rPr>
        <w:t>Zaku</w:t>
      </w:r>
      <w:r w:rsidR="00CA3FDB">
        <w:rPr>
          <w:b/>
          <w:i/>
          <w:sz w:val="22"/>
        </w:rPr>
        <w:t>p terminali mobilnych</w:t>
      </w:r>
      <w:r w:rsidR="00F05F47">
        <w:rPr>
          <w:b/>
          <w:i/>
          <w:sz w:val="22"/>
        </w:rPr>
        <w:t xml:space="preserve"> w</w:t>
      </w:r>
      <w:r w:rsidR="004D5672">
        <w:rPr>
          <w:b/>
          <w:i/>
          <w:sz w:val="22"/>
        </w:rPr>
        <w:t xml:space="preserve"> ilości 40 szt.</w:t>
      </w:r>
      <w:r>
        <w:rPr>
          <w:b/>
          <w:i/>
          <w:sz w:val="22"/>
        </w:rPr>
        <w:t xml:space="preserve"> </w:t>
      </w:r>
      <w:r>
        <w:rPr>
          <w:sz w:val="22"/>
        </w:rPr>
        <w:t>zgodnie z Opisem przedmiotu zamówienia z</w:t>
      </w:r>
      <w:r w:rsidR="004D5672">
        <w:rPr>
          <w:sz w:val="22"/>
        </w:rPr>
        <w:t xml:space="preserve">awartym </w:t>
      </w:r>
      <w:r>
        <w:rPr>
          <w:sz w:val="22"/>
        </w:rPr>
        <w:t xml:space="preserve">w ofercie. </w:t>
      </w:r>
    </w:p>
    <w:p w14:paraId="4523BB1C" w14:textId="77777777" w:rsidR="00BA22C4" w:rsidRDefault="00E07D05">
      <w:pPr>
        <w:numPr>
          <w:ilvl w:val="0"/>
          <w:numId w:val="4"/>
        </w:numPr>
        <w:ind w:right="0" w:hanging="360"/>
      </w:pPr>
      <w:r>
        <w:t xml:space="preserve">Przedmiotem umowy jest zakup i dostawa do siedziby Zamawiającego*: </w:t>
      </w:r>
    </w:p>
    <w:p w14:paraId="25A804D6" w14:textId="0887D1D5" w:rsidR="00BA22C4" w:rsidRDefault="00263866" w:rsidP="00263866">
      <w:pPr>
        <w:numPr>
          <w:ilvl w:val="1"/>
          <w:numId w:val="4"/>
        </w:numPr>
        <w:spacing w:after="4" w:line="268" w:lineRule="auto"/>
        <w:ind w:right="0" w:hanging="360"/>
      </w:pPr>
      <w:r>
        <w:rPr>
          <w:sz w:val="22"/>
        </w:rPr>
        <w:t>40</w:t>
      </w:r>
      <w:r w:rsidR="00E07D05">
        <w:rPr>
          <w:sz w:val="22"/>
        </w:rPr>
        <w:t xml:space="preserve"> szt. terminali mobilnych na potrzeby wsparcia czynności związanych kontrolą wnos</w:t>
      </w:r>
      <w:r w:rsidR="004D5672">
        <w:rPr>
          <w:sz w:val="22"/>
        </w:rPr>
        <w:t>zenia opłaty za postój w Obszarze</w:t>
      </w:r>
      <w:r w:rsidR="00E07D05">
        <w:rPr>
          <w:sz w:val="22"/>
        </w:rPr>
        <w:t xml:space="preserve"> Płatnego Parkowania w Krakowie. </w:t>
      </w:r>
      <w:r w:rsidR="00E07D05" w:rsidRPr="00263866">
        <w:rPr>
          <w:sz w:val="22"/>
        </w:rPr>
        <w:t xml:space="preserve"> </w:t>
      </w:r>
    </w:p>
    <w:p w14:paraId="39CE3FAA" w14:textId="77777777" w:rsidR="00BA22C4" w:rsidRDefault="00E07D05">
      <w:pPr>
        <w:spacing w:after="4" w:line="268" w:lineRule="auto"/>
        <w:ind w:left="787" w:right="0" w:firstLine="0"/>
      </w:pPr>
      <w:r>
        <w:rPr>
          <w:sz w:val="22"/>
        </w:rPr>
        <w:t xml:space="preserve">(* - zgodnie z ofertą Wykonawcy)  </w:t>
      </w:r>
    </w:p>
    <w:p w14:paraId="386D1FE5" w14:textId="77777777" w:rsidR="00BA22C4" w:rsidRDefault="00E07D05">
      <w:pPr>
        <w:numPr>
          <w:ilvl w:val="0"/>
          <w:numId w:val="4"/>
        </w:numPr>
        <w:ind w:right="0" w:hanging="360"/>
      </w:pPr>
      <w:r>
        <w:t xml:space="preserve">Wykonawca zobowiązany jest do: </w:t>
      </w:r>
    </w:p>
    <w:p w14:paraId="4D6D6470" w14:textId="77777777" w:rsidR="00BA22C4" w:rsidRDefault="00E07D05">
      <w:pPr>
        <w:numPr>
          <w:ilvl w:val="1"/>
          <w:numId w:val="4"/>
        </w:numPr>
        <w:ind w:right="0" w:hanging="360"/>
      </w:pPr>
      <w:r>
        <w:t xml:space="preserve">dostarczenia przedmiotu umowy na własny koszt i ryzyko do siedziby Zamawiającego, </w:t>
      </w:r>
    </w:p>
    <w:p w14:paraId="78B30B21" w14:textId="77777777" w:rsidR="00BA22C4" w:rsidRDefault="00E07D05">
      <w:pPr>
        <w:numPr>
          <w:ilvl w:val="1"/>
          <w:numId w:val="4"/>
        </w:numPr>
        <w:ind w:right="0" w:hanging="360"/>
      </w:pPr>
      <w:r>
        <w:t xml:space="preserve">udzielenia gwarancji na warunkach określonych w niniejszej umowie, </w:t>
      </w:r>
    </w:p>
    <w:p w14:paraId="07BEE727" w14:textId="77777777" w:rsidR="00BA22C4" w:rsidRDefault="00E07D05">
      <w:pPr>
        <w:numPr>
          <w:ilvl w:val="0"/>
          <w:numId w:val="4"/>
        </w:numPr>
        <w:spacing w:after="0"/>
        <w:ind w:right="0" w:hanging="360"/>
      </w:pPr>
      <w:r>
        <w:t xml:space="preserve">Wykonawca oświadcza, że dysponuje odpowiednią wiedzą, bazą i środkami niezbędnymi do wykonania przedmiotu niniejszej umowy.  </w:t>
      </w:r>
    </w:p>
    <w:p w14:paraId="41B687E1" w14:textId="77777777" w:rsidR="00BA22C4" w:rsidRDefault="00E07D05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12878BDF" w14:textId="77777777" w:rsidR="00BA22C4" w:rsidRDefault="00E07D05">
      <w:pPr>
        <w:spacing w:after="18" w:line="259" w:lineRule="auto"/>
        <w:ind w:right="5"/>
        <w:jc w:val="center"/>
      </w:pPr>
      <w:r>
        <w:rPr>
          <w:b/>
        </w:rPr>
        <w:t>§ 2</w:t>
      </w:r>
      <w:r>
        <w:t xml:space="preserve"> </w:t>
      </w:r>
    </w:p>
    <w:p w14:paraId="750DA846" w14:textId="50878AA7" w:rsidR="00BA22C4" w:rsidRDefault="00E07D05">
      <w:pPr>
        <w:numPr>
          <w:ilvl w:val="0"/>
          <w:numId w:val="5"/>
        </w:numPr>
        <w:ind w:right="0" w:hanging="358"/>
      </w:pPr>
      <w:r>
        <w:t>Strony ustalają termin realizacji dostawy</w:t>
      </w:r>
      <w:r w:rsidR="00554C84">
        <w:t xml:space="preserve"> </w:t>
      </w:r>
      <w:r>
        <w:t>przedmiotu</w:t>
      </w:r>
      <w:r w:rsidR="00554C84">
        <w:t xml:space="preserve"> </w:t>
      </w:r>
      <w:r w:rsidR="001B72BA">
        <w:t xml:space="preserve">zamówienia: nie później niż do ………….  </w:t>
      </w:r>
      <w:r w:rsidR="00554C84">
        <w:t xml:space="preserve">(Zamawiający dopuszcza dostawę urządzeń w dwóch transzach </w:t>
      </w:r>
      <w:r w:rsidR="001B72BA">
        <w:t>maksymalnie do 6 tygodni od daty podpisania umowy, nie później niż do 30.11.2020</w:t>
      </w:r>
      <w:bookmarkStart w:id="0" w:name="_GoBack"/>
      <w:bookmarkEnd w:id="0"/>
      <w:r w:rsidR="001B72BA">
        <w:t>)</w:t>
      </w:r>
      <w:r w:rsidR="00554C84">
        <w:t xml:space="preserve"> </w:t>
      </w:r>
    </w:p>
    <w:p w14:paraId="27FD8376" w14:textId="77777777" w:rsidR="00BA22C4" w:rsidRDefault="00E07D05">
      <w:pPr>
        <w:numPr>
          <w:ilvl w:val="0"/>
          <w:numId w:val="5"/>
        </w:numPr>
        <w:ind w:right="0" w:hanging="358"/>
      </w:pPr>
      <w:r>
        <w:t xml:space="preserve">Przyjęcie dostawy przez Zamawiającego potwierdzone będzie protokołem zdawczo-odbiorczym. Podpisanie protokołu zdawczo-odbiorczego nie zwalnia Wykonawcy z odpowiedzialności z tytułu wad i usterek w dostarczonym przedmiocie umowy. </w:t>
      </w:r>
    </w:p>
    <w:p w14:paraId="094D1269" w14:textId="77777777" w:rsidR="004D5672" w:rsidRDefault="004D5672" w:rsidP="004D5672">
      <w:pPr>
        <w:ind w:left="358" w:right="0" w:firstLine="0"/>
      </w:pPr>
    </w:p>
    <w:p w14:paraId="43A90D6C" w14:textId="77777777" w:rsidR="00BA22C4" w:rsidRDefault="00E07D05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4774D3FB" w14:textId="77777777" w:rsidR="00BA22C4" w:rsidRDefault="00E07D05">
      <w:pPr>
        <w:spacing w:after="18" w:line="259" w:lineRule="auto"/>
        <w:ind w:right="5"/>
        <w:jc w:val="center"/>
      </w:pPr>
      <w:r>
        <w:rPr>
          <w:b/>
        </w:rPr>
        <w:t>§ 3</w:t>
      </w:r>
      <w:r>
        <w:t xml:space="preserve"> </w:t>
      </w:r>
    </w:p>
    <w:p w14:paraId="67F525AA" w14:textId="77777777" w:rsidR="00BA22C4" w:rsidRDefault="00E07D05">
      <w:pPr>
        <w:numPr>
          <w:ilvl w:val="0"/>
          <w:numId w:val="6"/>
        </w:numPr>
        <w:ind w:right="0" w:hanging="358"/>
      </w:pPr>
      <w:r>
        <w:t xml:space="preserve">Wykonawca zobowiązuje się dostarczyć przedmiot umowy bez wad i usterek wraz z dokumentami gwarancyjnymi.  </w:t>
      </w:r>
    </w:p>
    <w:p w14:paraId="42B2D0A9" w14:textId="77777777" w:rsidR="00BA22C4" w:rsidRDefault="00E07D05">
      <w:pPr>
        <w:numPr>
          <w:ilvl w:val="0"/>
          <w:numId w:val="6"/>
        </w:numPr>
        <w:ind w:right="0" w:hanging="358"/>
      </w:pPr>
      <w:r>
        <w:t xml:space="preserve">Odbioru jakościowego i ilościowego dokona upoważniony pracownik Zamawiającego, czego potwierdzeniem będzie spisany na tę okoliczność protokół zdawczo-odbiorczy. </w:t>
      </w:r>
    </w:p>
    <w:p w14:paraId="60FBBE6E" w14:textId="77777777" w:rsidR="00BA22C4" w:rsidRDefault="00E07D05">
      <w:pPr>
        <w:numPr>
          <w:ilvl w:val="0"/>
          <w:numId w:val="6"/>
        </w:numPr>
        <w:ind w:right="0" w:hanging="358"/>
      </w:pPr>
      <w:r>
        <w:t xml:space="preserve">Zamawiający zobowiązany jest do sprawdzenia dostarczonego przedmiotu umowy i powiadomienia Wykonawcy o wykrytych wadach. Sprawdzenie jakości przedmiotu umowy przez Zamawiającego nie ma wpływu na odpowiedzialność Wykonawcy z tytułu ujawnionych w późniejszym okresie wad ukrytych dostarczonych przedmiotów, o czym Zamawiający powiadomi Wykonawcę na piśmie.  </w:t>
      </w:r>
    </w:p>
    <w:p w14:paraId="34C57667" w14:textId="77777777" w:rsidR="00BA22C4" w:rsidRDefault="00E07D05">
      <w:pPr>
        <w:spacing w:after="13" w:line="259" w:lineRule="auto"/>
        <w:ind w:left="358" w:right="0" w:firstLine="0"/>
        <w:jc w:val="left"/>
      </w:pPr>
      <w:r>
        <w:t xml:space="preserve"> </w:t>
      </w:r>
    </w:p>
    <w:p w14:paraId="165C0B3D" w14:textId="77777777" w:rsidR="00BA22C4" w:rsidRDefault="00E07D05">
      <w:pPr>
        <w:spacing w:after="18" w:line="259" w:lineRule="auto"/>
        <w:ind w:right="5"/>
        <w:jc w:val="center"/>
      </w:pPr>
      <w:r>
        <w:rPr>
          <w:b/>
        </w:rPr>
        <w:t>§ 4</w:t>
      </w:r>
      <w:r>
        <w:t xml:space="preserve"> </w:t>
      </w:r>
    </w:p>
    <w:p w14:paraId="6427D104" w14:textId="77777777" w:rsidR="00BA22C4" w:rsidRDefault="00E07D05">
      <w:pPr>
        <w:numPr>
          <w:ilvl w:val="0"/>
          <w:numId w:val="7"/>
        </w:numPr>
        <w:ind w:right="0" w:hanging="358"/>
      </w:pPr>
      <w:r>
        <w:t xml:space="preserve">Zamawiający ustanawia Pana ……………  upoważnionym pracownikiem, o którym mowa w § 3 ust. 2. </w:t>
      </w:r>
    </w:p>
    <w:p w14:paraId="668A6696" w14:textId="27387348" w:rsidR="00BA22C4" w:rsidRDefault="00E07D05">
      <w:pPr>
        <w:numPr>
          <w:ilvl w:val="0"/>
          <w:numId w:val="7"/>
        </w:numPr>
        <w:ind w:right="0" w:hanging="358"/>
      </w:pPr>
      <w:r>
        <w:t xml:space="preserve">W przypadku nieobecności wyżej wymienionej osoby, </w:t>
      </w:r>
      <w:r w:rsidR="00263866">
        <w:t xml:space="preserve">Kierownik Wydziału </w:t>
      </w:r>
      <w:r>
        <w:t xml:space="preserve">ds. Obszaru Płatnego Parkowania wyznaczy w zastępstwie nową osobę. </w:t>
      </w:r>
    </w:p>
    <w:p w14:paraId="668E640D" w14:textId="77777777" w:rsidR="00BA22C4" w:rsidRDefault="00E07D05">
      <w:pPr>
        <w:numPr>
          <w:ilvl w:val="0"/>
          <w:numId w:val="7"/>
        </w:numPr>
        <w:ind w:right="0" w:hanging="358"/>
      </w:pPr>
      <w:r>
        <w:t xml:space="preserve">Wykonawca ustanawia Pana …………….. osobą odpowiedzialną za wykonanie przedmiotu niniejszej umowy.  </w:t>
      </w:r>
    </w:p>
    <w:p w14:paraId="7FA14593" w14:textId="77777777" w:rsidR="00BA22C4" w:rsidRDefault="00E07D05">
      <w:pPr>
        <w:spacing w:after="18" w:line="259" w:lineRule="auto"/>
        <w:ind w:right="5"/>
        <w:jc w:val="center"/>
      </w:pPr>
      <w:r>
        <w:rPr>
          <w:b/>
        </w:rPr>
        <w:t>§ 5</w:t>
      </w:r>
      <w:r>
        <w:t xml:space="preserve"> </w:t>
      </w:r>
    </w:p>
    <w:p w14:paraId="68F70618" w14:textId="77777777" w:rsidR="00BA22C4" w:rsidRDefault="00E07D05">
      <w:pPr>
        <w:numPr>
          <w:ilvl w:val="0"/>
          <w:numId w:val="8"/>
        </w:numPr>
        <w:ind w:right="0" w:hanging="358"/>
      </w:pPr>
      <w:r>
        <w:t xml:space="preserve">Wynagrodzenie za zakup i dostawę: </w:t>
      </w:r>
    </w:p>
    <w:p w14:paraId="67B1C3EC" w14:textId="493BB133" w:rsidR="00BA22C4" w:rsidRDefault="004D5672">
      <w:pPr>
        <w:numPr>
          <w:ilvl w:val="1"/>
          <w:numId w:val="9"/>
        </w:numPr>
        <w:spacing w:after="4" w:line="268" w:lineRule="auto"/>
        <w:ind w:right="0" w:hanging="360"/>
      </w:pPr>
      <w:r>
        <w:rPr>
          <w:sz w:val="22"/>
        </w:rPr>
        <w:t>4</w:t>
      </w:r>
      <w:r w:rsidR="00E07D05">
        <w:rPr>
          <w:sz w:val="22"/>
        </w:rPr>
        <w:t>0 szt. termi</w:t>
      </w:r>
      <w:r>
        <w:rPr>
          <w:sz w:val="22"/>
        </w:rPr>
        <w:t>nali mobilnych</w:t>
      </w:r>
      <w:r w:rsidR="00E07D05">
        <w:rPr>
          <w:sz w:val="22"/>
        </w:rPr>
        <w:t xml:space="preserve"> marki ……………………. Typ……………………..</w:t>
      </w:r>
      <w:r w:rsidR="00E07D05">
        <w:t xml:space="preserve"> będących przedmiotem Umowy wynosi …………..</w:t>
      </w:r>
      <w:r w:rsidR="00E07D05">
        <w:rPr>
          <w:b/>
        </w:rPr>
        <w:t xml:space="preserve"> PLN brutto </w:t>
      </w:r>
      <w:r w:rsidR="00E07D05">
        <w:rPr>
          <w:i/>
        </w:rPr>
        <w:t>(słownie: ……………………………………………)</w:t>
      </w:r>
      <w:r w:rsidR="00E07D05">
        <w:t xml:space="preserve">. </w:t>
      </w:r>
    </w:p>
    <w:p w14:paraId="4B596C8B" w14:textId="03C47F7E" w:rsidR="00BA22C4" w:rsidRDefault="00E07D05">
      <w:pPr>
        <w:spacing w:after="4" w:line="268" w:lineRule="auto"/>
        <w:ind w:left="787" w:right="0" w:firstLine="0"/>
      </w:pPr>
      <w:r>
        <w:rPr>
          <w:sz w:val="22"/>
        </w:rPr>
        <w:t xml:space="preserve">(* - zgodnie z ofertą Wykonawcy)  </w:t>
      </w:r>
    </w:p>
    <w:p w14:paraId="40A5F619" w14:textId="77777777" w:rsidR="00BA22C4" w:rsidRDefault="00E07D05">
      <w:pPr>
        <w:numPr>
          <w:ilvl w:val="0"/>
          <w:numId w:val="8"/>
        </w:numPr>
        <w:spacing w:after="4" w:line="268" w:lineRule="auto"/>
        <w:ind w:right="0" w:hanging="358"/>
      </w:pPr>
      <w:r>
        <w:rPr>
          <w:sz w:val="22"/>
        </w:rPr>
        <w:t xml:space="preserve">Całkowite wynagrodzenie Wykonawcy z tytułu realizacji niniejszego zamówienia nie przekroczy kwoty: </w:t>
      </w:r>
      <w:r>
        <w:t>…………..</w:t>
      </w:r>
      <w:r>
        <w:rPr>
          <w:b/>
        </w:rPr>
        <w:t xml:space="preserve"> PLN brutto </w:t>
      </w:r>
      <w:r>
        <w:rPr>
          <w:i/>
        </w:rPr>
        <w:t>(słownie: ……………………………………………)</w:t>
      </w:r>
      <w:r>
        <w:t xml:space="preserve">. </w:t>
      </w:r>
    </w:p>
    <w:p w14:paraId="39DF029C" w14:textId="205BF55F" w:rsidR="00BA22C4" w:rsidRDefault="00635A4E">
      <w:pPr>
        <w:numPr>
          <w:ilvl w:val="0"/>
          <w:numId w:val="8"/>
        </w:numPr>
        <w:ind w:right="0" w:hanging="358"/>
      </w:pPr>
      <w:r>
        <w:t>Z tytułu należytego</w:t>
      </w:r>
      <w:r w:rsidR="00E07D05">
        <w:t xml:space="preserve"> wykonania Umowy, Wykonawcy przysługuje łączne wynagrodzenie zgodnie z wartością dostarczonych urządzeń, których dostawa została potwierdzona protokołem zdawczo-odbiorczym, o którym mowa w § 3 ust. 2. </w:t>
      </w:r>
    </w:p>
    <w:p w14:paraId="3B73F93B" w14:textId="77777777" w:rsidR="00BA22C4" w:rsidRDefault="00E07D05">
      <w:pPr>
        <w:numPr>
          <w:ilvl w:val="0"/>
          <w:numId w:val="8"/>
        </w:numPr>
        <w:ind w:right="0" w:hanging="358"/>
      </w:pPr>
      <w:r>
        <w:t xml:space="preserve">Wynagrodzenie, obejmuje wszystkie czynności niezbędne do prawidłowego wykonania Umowy, nawet, jeśli czynności te nie zostały wprost wyszczególnione w treści niniejszej Umowy. Wykonawca mając możliwość uprzedniego ustalenia wszystkich warunków technicznych związanych z realizacją Umowy, nie może żądać podwyższenia wynagrodzenia nawet, jeżeli z przyczyn od siebie niezależnych nie mógł przewidzieć wszystkich czynności niezbędnych do prawidłowego wykonania niniejszej Umowy. </w:t>
      </w:r>
    </w:p>
    <w:p w14:paraId="6B2D2F1D" w14:textId="77777777" w:rsidR="00BA22C4" w:rsidRDefault="00E07D05">
      <w:pPr>
        <w:numPr>
          <w:ilvl w:val="0"/>
          <w:numId w:val="8"/>
        </w:numPr>
        <w:ind w:right="0" w:hanging="358"/>
      </w:pPr>
      <w:r>
        <w:t xml:space="preserve">Wykonawca uprawniony jest do wystawienia faktury z tytułu prawidłowo wykonanej Umowy w momencie wysyłki towaru wraz z dokumentem zwrotnym - protokołem zdawczo-odbiorczym przedmiotu umowy stanowiącego załącznik do wystawionej faktury, a także stosownych, wymaganych przepisami prawa certyfikatów, atestów itp. </w:t>
      </w:r>
    </w:p>
    <w:p w14:paraId="3F754DD7" w14:textId="77777777" w:rsidR="00BA22C4" w:rsidRDefault="00E07D05">
      <w:pPr>
        <w:numPr>
          <w:ilvl w:val="0"/>
          <w:numId w:val="8"/>
        </w:numPr>
        <w:ind w:right="0" w:hanging="358"/>
      </w:pPr>
      <w:r>
        <w:t xml:space="preserve">Zamawiający zobowiązuje się do zapłaty faktury w terminie do 14 dni od daty otrzymania poprawnie wystawionej przez Wykonawcę pod względem rachunkowym i formalnym faktury, przelewem na konto Wykonawcy podane na fakturze. </w:t>
      </w:r>
    </w:p>
    <w:p w14:paraId="123816F0" w14:textId="77777777" w:rsidR="00BA22C4" w:rsidRDefault="00E07D05">
      <w:pPr>
        <w:numPr>
          <w:ilvl w:val="0"/>
          <w:numId w:val="8"/>
        </w:numPr>
        <w:ind w:right="0" w:hanging="358"/>
      </w:pPr>
      <w:r>
        <w:t xml:space="preserve">Wykonawcy nie przysługuje prawo do przeniesienia praw, obowiązków oraz wierzytelności wynikających z niniejszej umowy na przedmiot trzeci bez uprzedniej pisemnej zgody Zamawiającego, którego prawa i obowiązki dotyczą. </w:t>
      </w:r>
    </w:p>
    <w:p w14:paraId="0CD4A2E6" w14:textId="77777777" w:rsidR="00BA22C4" w:rsidRDefault="00E07D05">
      <w:pPr>
        <w:numPr>
          <w:ilvl w:val="0"/>
          <w:numId w:val="8"/>
        </w:numPr>
        <w:ind w:right="0" w:hanging="358"/>
      </w:pPr>
      <w:r>
        <w:t xml:space="preserve">Za datę zapłaty uznaje się datę obciążenia rachunku bankowego Zamawiającego. </w:t>
      </w:r>
    </w:p>
    <w:p w14:paraId="5479FD63" w14:textId="77777777" w:rsidR="00BA22C4" w:rsidRDefault="00E07D05">
      <w:pPr>
        <w:numPr>
          <w:ilvl w:val="0"/>
          <w:numId w:val="8"/>
        </w:numPr>
        <w:ind w:right="0" w:hanging="358"/>
      </w:pPr>
      <w:r>
        <w:t xml:space="preserve">W przypadku opóźnienia w zapłacie faktury, Wykonawcy przysługują odsetki ustawowe. </w:t>
      </w:r>
    </w:p>
    <w:p w14:paraId="66FAA2C4" w14:textId="77777777" w:rsidR="00BA22C4" w:rsidRDefault="00E07D05">
      <w:pPr>
        <w:spacing w:after="13" w:line="259" w:lineRule="auto"/>
        <w:ind w:left="0" w:right="0" w:firstLine="0"/>
        <w:jc w:val="left"/>
      </w:pPr>
      <w:r>
        <w:t xml:space="preserve"> </w:t>
      </w:r>
    </w:p>
    <w:p w14:paraId="3843374F" w14:textId="77777777" w:rsidR="00BA22C4" w:rsidRDefault="00E07D05">
      <w:pPr>
        <w:spacing w:after="18" w:line="259" w:lineRule="auto"/>
        <w:ind w:right="5"/>
        <w:jc w:val="center"/>
      </w:pPr>
      <w:r>
        <w:rPr>
          <w:b/>
        </w:rPr>
        <w:t>§ 6</w:t>
      </w:r>
      <w:r>
        <w:t xml:space="preserve"> </w:t>
      </w:r>
    </w:p>
    <w:p w14:paraId="05ADA014" w14:textId="77777777" w:rsidR="00BA22C4" w:rsidRDefault="00E07D05">
      <w:pPr>
        <w:ind w:left="-5" w:right="0"/>
      </w:pPr>
      <w:r>
        <w:t xml:space="preserve">Zamawiający zobowiązany jest do korzystania z przedmiotów zgodnie z ich przeznaczeniem. </w:t>
      </w:r>
    </w:p>
    <w:p w14:paraId="70E2D297" w14:textId="77777777" w:rsidR="00BA22C4" w:rsidRDefault="00E07D05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48B5D4F4" w14:textId="77777777" w:rsidR="00BA22C4" w:rsidRDefault="00E07D05">
      <w:pPr>
        <w:spacing w:after="18" w:line="259" w:lineRule="auto"/>
        <w:ind w:right="5"/>
        <w:jc w:val="center"/>
      </w:pPr>
      <w:r>
        <w:rPr>
          <w:b/>
        </w:rPr>
        <w:t xml:space="preserve">§ 7 </w:t>
      </w:r>
    </w:p>
    <w:p w14:paraId="783C1A1D" w14:textId="78265CBE" w:rsidR="00635A4E" w:rsidRDefault="00635A4E" w:rsidP="00635A4E">
      <w:pPr>
        <w:spacing w:after="0"/>
        <w:ind w:right="0"/>
      </w:pPr>
      <w:r>
        <w:lastRenderedPageBreak/>
        <w:t xml:space="preserve">1.   </w:t>
      </w:r>
      <w:r w:rsidR="00E07D05">
        <w:t xml:space="preserve">Jeżeli Wykonawca nie dostarczy przedmiotu umowy w terminie określonym w §2 ust. 1 umowy lub w </w:t>
      </w:r>
    </w:p>
    <w:p w14:paraId="02B77647" w14:textId="72C0E513" w:rsidR="00BA22C4" w:rsidRDefault="00635A4E" w:rsidP="00635A4E">
      <w:pPr>
        <w:spacing w:after="0"/>
        <w:ind w:right="0"/>
      </w:pPr>
      <w:r>
        <w:t xml:space="preserve">      </w:t>
      </w:r>
      <w:r w:rsidR="00E07D05">
        <w:t xml:space="preserve">przypadku, gdy wymieni dostawy wadliwe na wolne od wad po terminie wskazanym przez </w:t>
      </w:r>
    </w:p>
    <w:p w14:paraId="534128E8" w14:textId="20707A00" w:rsidR="00BA22C4" w:rsidRDefault="00E07D05">
      <w:pPr>
        <w:ind w:left="730" w:right="0"/>
      </w:pPr>
      <w:r>
        <w:t>Zamawiającego do usunięcia wad, będzie zobowiązany do zapłacenia Zamawiającemu kar umownych w wysokości równowartości 0,5% kwoty brutto określonej w §5 ust. 1, za każdy dzień zwło</w:t>
      </w:r>
      <w:r w:rsidR="003E7495">
        <w:t>ki</w:t>
      </w:r>
      <w:r>
        <w:t xml:space="preserve">.  </w:t>
      </w:r>
    </w:p>
    <w:p w14:paraId="05CB1F15" w14:textId="77777777" w:rsidR="00BA22C4" w:rsidRDefault="00E07D05">
      <w:pPr>
        <w:numPr>
          <w:ilvl w:val="1"/>
          <w:numId w:val="8"/>
        </w:numPr>
        <w:ind w:right="0" w:hanging="360"/>
      </w:pPr>
      <w:r>
        <w:t xml:space="preserve">Zamawiający może odstąpić od umowy z przyczyn leżących po stronie Wykonawcy, gdy:  </w:t>
      </w:r>
    </w:p>
    <w:p w14:paraId="5C742817" w14:textId="77777777" w:rsidR="00BA22C4" w:rsidRDefault="00E07D05">
      <w:pPr>
        <w:numPr>
          <w:ilvl w:val="2"/>
          <w:numId w:val="8"/>
        </w:numPr>
        <w:ind w:right="0" w:hanging="502"/>
      </w:pPr>
      <w:r>
        <w:t xml:space="preserve">Wykonawca nie wykona przedmiotu umowy lub opóźni jej wykonanie powyżej 3 dni w stosunku do terminu określonego w §2 ust. 1,  </w:t>
      </w:r>
    </w:p>
    <w:p w14:paraId="6F32F4C9" w14:textId="77777777" w:rsidR="00BA22C4" w:rsidRDefault="00E07D05">
      <w:pPr>
        <w:numPr>
          <w:ilvl w:val="2"/>
          <w:numId w:val="8"/>
        </w:numPr>
        <w:spacing w:after="0" w:line="259" w:lineRule="auto"/>
        <w:ind w:right="0" w:hanging="502"/>
      </w:pPr>
      <w:r>
        <w:t xml:space="preserve">Wykonawca nie wymieni dostaw wadliwych na wolne od wad lub opóźni wymianę powyżej </w:t>
      </w:r>
    </w:p>
    <w:p w14:paraId="10E5BB95" w14:textId="77777777" w:rsidR="00BA22C4" w:rsidRDefault="00E07D05">
      <w:pPr>
        <w:ind w:left="1287" w:right="0"/>
      </w:pPr>
      <w:r>
        <w:t xml:space="preserve">2 dni w stosunku do terminu wskazanego przez Zamawiającego,  </w:t>
      </w:r>
    </w:p>
    <w:p w14:paraId="585A00A5" w14:textId="3BAB4C6D" w:rsidR="00BA22C4" w:rsidRDefault="00E07D05">
      <w:pPr>
        <w:numPr>
          <w:ilvl w:val="2"/>
          <w:numId w:val="8"/>
        </w:numPr>
        <w:ind w:right="0" w:hanging="502"/>
      </w:pPr>
      <w:r>
        <w:t xml:space="preserve">przedmiot dostawy jest niezgodny z Opisem przedmiotu zamówienia. </w:t>
      </w:r>
    </w:p>
    <w:p w14:paraId="0FD798A7" w14:textId="77777777" w:rsidR="00BA22C4" w:rsidRDefault="00E07D05">
      <w:pPr>
        <w:numPr>
          <w:ilvl w:val="1"/>
          <w:numId w:val="8"/>
        </w:numPr>
        <w:ind w:right="0" w:hanging="360"/>
      </w:pPr>
      <w:r>
        <w:t xml:space="preserve">W przypadku odstąpienia od umowy przez Wykonawcę lub odstąpienie od umowy przez Zamawiającego z przyczyn określonych w ust. 2, Wykonawca będzie zobowiązany do zapłacenia Zamawiającemu kary umownej w wysokości równowartości 30 % kwoty netto określonej w § 5 ust. 2 niniejszej umowy.  </w:t>
      </w:r>
    </w:p>
    <w:p w14:paraId="5D0808EC" w14:textId="77777777" w:rsidR="00BA22C4" w:rsidRDefault="00E07D05">
      <w:pPr>
        <w:numPr>
          <w:ilvl w:val="1"/>
          <w:numId w:val="8"/>
        </w:numPr>
        <w:ind w:right="0" w:hanging="360"/>
      </w:pPr>
      <w:r>
        <w:t xml:space="preserve">Zamawiający może odstąpić od umowy w terminie 10 dni od zaistnienia przyczyny odstąpienia. Odstąpienie wymaga dla swej skuteczności formy pisemnej.  </w:t>
      </w:r>
    </w:p>
    <w:p w14:paraId="184B1FCD" w14:textId="77777777" w:rsidR="00BA22C4" w:rsidRDefault="00E07D05">
      <w:pPr>
        <w:numPr>
          <w:ilvl w:val="1"/>
          <w:numId w:val="8"/>
        </w:numPr>
        <w:ind w:right="0" w:hanging="360"/>
      </w:pPr>
      <w:r>
        <w:t xml:space="preserve">Kwoty kar umownych, o których mowa w ust. 1, podlegają potrąceniu z wynagrodzenia przysługującego Wykonawcy.  </w:t>
      </w:r>
    </w:p>
    <w:p w14:paraId="150FBBB0" w14:textId="77777777" w:rsidR="00BA22C4" w:rsidRDefault="00E07D05">
      <w:pPr>
        <w:numPr>
          <w:ilvl w:val="1"/>
          <w:numId w:val="8"/>
        </w:numPr>
        <w:ind w:right="0" w:hanging="360"/>
      </w:pPr>
      <w:r>
        <w:t xml:space="preserve">Kwoty kar umownych, związanych z odstąpieniem od umowy są płatne w terminie 14 dni od otrzymania wezwania do zapłaty.  </w:t>
      </w:r>
    </w:p>
    <w:p w14:paraId="17A01BF7" w14:textId="77777777" w:rsidR="00BA22C4" w:rsidRDefault="00E07D05">
      <w:pPr>
        <w:numPr>
          <w:ilvl w:val="1"/>
          <w:numId w:val="8"/>
        </w:numPr>
        <w:ind w:right="0" w:hanging="360"/>
      </w:pPr>
      <w:r>
        <w:t xml:space="preserve">Zamawiającemu przysługuje prawo dochodzenia odszkodowania na zasadach ogólnych w przypadku, gdy kary umowne nie pokryją w całości poniesionych szkód.  </w:t>
      </w:r>
    </w:p>
    <w:p w14:paraId="745DA214" w14:textId="77777777" w:rsidR="00BA22C4" w:rsidRDefault="00E07D05">
      <w:pPr>
        <w:numPr>
          <w:ilvl w:val="1"/>
          <w:numId w:val="8"/>
        </w:numPr>
        <w:ind w:right="0" w:hanging="360"/>
      </w:pPr>
      <w:r>
        <w:t xml:space="preserve">Strony ustalają, iż maksymalna wysokość naliczonych kar umownych nie przekroczy 70% wynagrodzenia brutto, o którym stanowi § 5 ust.2  niniejszej umowy.  </w:t>
      </w:r>
    </w:p>
    <w:p w14:paraId="471FC0D1" w14:textId="77777777" w:rsidR="00BA22C4" w:rsidRDefault="00E07D05">
      <w:pPr>
        <w:numPr>
          <w:ilvl w:val="1"/>
          <w:numId w:val="8"/>
        </w:numPr>
        <w:ind w:right="0" w:hanging="360"/>
      </w:pPr>
      <w:r>
        <w:t xml:space="preserve">Jeżeli Zamawiający nie dokona zapłaty Wykonawcy za dostarczony przedmiot umowy w ustalonym </w:t>
      </w:r>
    </w:p>
    <w:p w14:paraId="2834ECF7" w14:textId="77777777" w:rsidR="00BA22C4" w:rsidRDefault="00E07D05">
      <w:pPr>
        <w:ind w:left="730" w:right="0"/>
      </w:pPr>
      <w:r>
        <w:t xml:space="preserve">terminie, zobowiązany jest do zapłacenia ustawowych odsetek za każdy dzień zwłoki.  </w:t>
      </w:r>
    </w:p>
    <w:p w14:paraId="11738DCF" w14:textId="77777777" w:rsidR="00BA22C4" w:rsidRDefault="00E07D05">
      <w:pPr>
        <w:spacing w:after="13" w:line="259" w:lineRule="auto"/>
        <w:ind w:left="0" w:right="0" w:firstLine="0"/>
        <w:jc w:val="left"/>
      </w:pPr>
      <w:r>
        <w:t xml:space="preserve"> </w:t>
      </w:r>
    </w:p>
    <w:p w14:paraId="1913FC05" w14:textId="77777777" w:rsidR="00BA22C4" w:rsidRDefault="00E07D05">
      <w:pPr>
        <w:spacing w:after="18" w:line="259" w:lineRule="auto"/>
        <w:ind w:right="5"/>
        <w:jc w:val="center"/>
      </w:pPr>
      <w:r>
        <w:rPr>
          <w:b/>
        </w:rPr>
        <w:t>§ 7</w:t>
      </w:r>
      <w:r>
        <w:t xml:space="preserve"> </w:t>
      </w:r>
    </w:p>
    <w:p w14:paraId="2EB7F9AD" w14:textId="77777777" w:rsidR="00BA22C4" w:rsidRDefault="00E07D05">
      <w:pPr>
        <w:numPr>
          <w:ilvl w:val="0"/>
          <w:numId w:val="10"/>
        </w:numPr>
        <w:ind w:right="0" w:hanging="358"/>
      </w:pPr>
      <w:r>
        <w:t xml:space="preserve">Wykonawca udziela Zamawiającemu gwarancji jakości na dostarczone przedmioty na warunkach określonych w kodeksie cywilnym na okres 12 miesięcy.  </w:t>
      </w:r>
    </w:p>
    <w:p w14:paraId="62F21B9E" w14:textId="77777777" w:rsidR="00BA22C4" w:rsidRDefault="00E07D05">
      <w:pPr>
        <w:numPr>
          <w:ilvl w:val="0"/>
          <w:numId w:val="10"/>
        </w:numPr>
        <w:ind w:right="0" w:hanging="358"/>
      </w:pPr>
      <w:r>
        <w:t xml:space="preserve">Okres gwarancji i rękojmi rozpoczyna się od dnia wystawienia faktury przez Wykonawcę.  </w:t>
      </w:r>
    </w:p>
    <w:p w14:paraId="7D1A57F5" w14:textId="77777777" w:rsidR="00BA22C4" w:rsidRDefault="00E07D05">
      <w:pPr>
        <w:numPr>
          <w:ilvl w:val="0"/>
          <w:numId w:val="10"/>
        </w:numPr>
        <w:ind w:right="0" w:hanging="358"/>
      </w:pPr>
      <w:r>
        <w:t xml:space="preserve">W przypadku stwierdzenia awarii urządzenia objętego gwarancją Wykonawca zobowiązany jest do wymiany na sprawne lub naprawy zepsutego urządzenia w ciągu 7 dni.  </w:t>
      </w:r>
    </w:p>
    <w:p w14:paraId="76AD50DB" w14:textId="77777777" w:rsidR="00BA22C4" w:rsidRDefault="00E07D05">
      <w:pPr>
        <w:spacing w:after="0" w:line="259" w:lineRule="auto"/>
        <w:ind w:left="358" w:right="0" w:firstLine="0"/>
        <w:jc w:val="left"/>
      </w:pPr>
      <w:r>
        <w:t xml:space="preserve"> </w:t>
      </w:r>
    </w:p>
    <w:p w14:paraId="7203CF53" w14:textId="77777777" w:rsidR="00BA22C4" w:rsidRDefault="00E07D05">
      <w:pPr>
        <w:spacing w:after="16" w:line="259" w:lineRule="auto"/>
        <w:ind w:left="358" w:right="0" w:firstLine="0"/>
        <w:jc w:val="left"/>
      </w:pPr>
      <w:r>
        <w:t xml:space="preserve"> </w:t>
      </w:r>
    </w:p>
    <w:p w14:paraId="1735A767" w14:textId="77777777" w:rsidR="00BA22C4" w:rsidRDefault="00E07D05">
      <w:pPr>
        <w:spacing w:after="18" w:line="259" w:lineRule="auto"/>
        <w:ind w:right="5"/>
        <w:jc w:val="center"/>
      </w:pPr>
      <w:r>
        <w:rPr>
          <w:b/>
        </w:rPr>
        <w:t>§ 8</w:t>
      </w:r>
      <w:r>
        <w:t xml:space="preserve"> </w:t>
      </w:r>
    </w:p>
    <w:p w14:paraId="0063E4D3" w14:textId="77777777" w:rsidR="00BA22C4" w:rsidRDefault="00E07D05">
      <w:pPr>
        <w:numPr>
          <w:ilvl w:val="0"/>
          <w:numId w:val="11"/>
        </w:numPr>
        <w:ind w:right="0" w:hanging="358"/>
      </w:pPr>
      <w:r>
        <w:t xml:space="preserve">Zamawiający dopuszcza możliwość zmian postanowień niniejszej umowy w przypadku zmian przepisów prawa, które weszły w życie po zawarciu niniejszej umowy, w szczególności zmian stawek podatku VAT. </w:t>
      </w:r>
    </w:p>
    <w:p w14:paraId="134E344B" w14:textId="77777777" w:rsidR="00BA22C4" w:rsidRDefault="00E07D05">
      <w:pPr>
        <w:numPr>
          <w:ilvl w:val="0"/>
          <w:numId w:val="11"/>
        </w:numPr>
        <w:ind w:right="0" w:hanging="358"/>
      </w:pPr>
      <w:r>
        <w:t xml:space="preserve">Wszelkie zmiany niniejszej umowy wymagają formy pisemnej pod rygorem nieważności. </w:t>
      </w:r>
    </w:p>
    <w:p w14:paraId="3A38D938" w14:textId="77777777" w:rsidR="00BA22C4" w:rsidRDefault="00E07D05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31F2157D" w14:textId="77777777" w:rsidR="00BA22C4" w:rsidRDefault="00E07D05">
      <w:pPr>
        <w:spacing w:after="18" w:line="259" w:lineRule="auto"/>
        <w:ind w:right="5"/>
        <w:jc w:val="center"/>
      </w:pPr>
      <w:r>
        <w:rPr>
          <w:b/>
        </w:rPr>
        <w:t>§ 9</w:t>
      </w:r>
      <w:r>
        <w:t xml:space="preserve"> </w:t>
      </w:r>
    </w:p>
    <w:p w14:paraId="2F2F27CA" w14:textId="77777777" w:rsidR="00BA22C4" w:rsidRDefault="00E07D05">
      <w:pPr>
        <w:numPr>
          <w:ilvl w:val="0"/>
          <w:numId w:val="12"/>
        </w:numPr>
        <w:ind w:right="0" w:hanging="353"/>
      </w:pPr>
      <w:r>
        <w:t xml:space="preserve">W sprawach nieuregulowanych niniejszą umową zastosowanie mają przepisy Kodeksu Cywilnego. </w:t>
      </w:r>
    </w:p>
    <w:p w14:paraId="3F163FE2" w14:textId="77777777" w:rsidR="00BA22C4" w:rsidRDefault="00E07D05">
      <w:pPr>
        <w:numPr>
          <w:ilvl w:val="0"/>
          <w:numId w:val="12"/>
        </w:numPr>
        <w:ind w:right="0" w:hanging="353"/>
      </w:pPr>
      <w:r>
        <w:t xml:space="preserve">Wszelkie spory mogące wyniknąć na tle realizacji niniejszej Umowy, strony poddają pod rozstrzygnięcie sądu właściwego dla siedziby Zamawiającego. </w:t>
      </w:r>
    </w:p>
    <w:p w14:paraId="539D903A" w14:textId="77777777" w:rsidR="00BA22C4" w:rsidRDefault="00E07D05">
      <w:pPr>
        <w:numPr>
          <w:ilvl w:val="0"/>
          <w:numId w:val="12"/>
        </w:numPr>
        <w:ind w:right="0" w:hanging="353"/>
      </w:pPr>
      <w:r>
        <w:t xml:space="preserve">Umowę sporządzono w dwóch jednobrzmiących egzemplarzach po jednej dla każdej ze stron. </w:t>
      </w:r>
    </w:p>
    <w:p w14:paraId="5EB2D3B7" w14:textId="77777777" w:rsidR="00BA22C4" w:rsidRDefault="00E07D0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D70FABC" w14:textId="77777777" w:rsidR="00BA22C4" w:rsidRDefault="00E07D05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424FBD50" w14:textId="77777777" w:rsidR="00BA22C4" w:rsidRDefault="00E07D05">
      <w:pPr>
        <w:tabs>
          <w:tab w:val="center" w:pos="1473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23"/>
        </w:tabs>
        <w:spacing w:after="3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WYKONAWCA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ZAMAWIAJĄCY</w:t>
      </w:r>
      <w:r>
        <w:rPr>
          <w:sz w:val="24"/>
        </w:rPr>
        <w:t xml:space="preserve"> </w:t>
      </w:r>
    </w:p>
    <w:sectPr w:rsidR="00BA22C4">
      <w:pgSz w:w="11906" w:h="16838"/>
      <w:pgMar w:top="1460" w:right="1412" w:bottom="156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CA7"/>
    <w:multiLevelType w:val="hybridMultilevel"/>
    <w:tmpl w:val="26700CE2"/>
    <w:lvl w:ilvl="0" w:tplc="AD040C9C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680C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88A0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7E13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E601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2049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FB243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906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30AB1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1113E1"/>
    <w:multiLevelType w:val="hybridMultilevel"/>
    <w:tmpl w:val="BA5E17FA"/>
    <w:lvl w:ilvl="0" w:tplc="5A0E4EBA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024D5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E47918">
      <w:start w:val="1"/>
      <w:numFmt w:val="decimal"/>
      <w:lvlText w:val="%3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E8E3EC">
      <w:start w:val="1"/>
      <w:numFmt w:val="decimal"/>
      <w:lvlText w:val="%4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03AA4">
      <w:start w:val="1"/>
      <w:numFmt w:val="lowerLetter"/>
      <w:lvlText w:val="%5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8065BC">
      <w:start w:val="1"/>
      <w:numFmt w:val="lowerRoman"/>
      <w:lvlText w:val="%6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78F73C">
      <w:start w:val="1"/>
      <w:numFmt w:val="decimal"/>
      <w:lvlText w:val="%7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0E6B92">
      <w:start w:val="1"/>
      <w:numFmt w:val="lowerLetter"/>
      <w:lvlText w:val="%8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2A08F2">
      <w:start w:val="1"/>
      <w:numFmt w:val="lowerRoman"/>
      <w:lvlText w:val="%9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9C53DA"/>
    <w:multiLevelType w:val="hybridMultilevel"/>
    <w:tmpl w:val="353835A6"/>
    <w:lvl w:ilvl="0" w:tplc="7242D400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C1C8D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07C4B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0854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6B480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4EFF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1AC2A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24FF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EAB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C2020A"/>
    <w:multiLevelType w:val="hybridMultilevel"/>
    <w:tmpl w:val="B94294CA"/>
    <w:lvl w:ilvl="0" w:tplc="8BD4AE36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18EE1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CE25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EAAC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68F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7A7E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2696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1A80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ECD3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7B2FB3"/>
    <w:multiLevelType w:val="hybridMultilevel"/>
    <w:tmpl w:val="692AE4EA"/>
    <w:lvl w:ilvl="0" w:tplc="948055AE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D7E2A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70D2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72A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4B20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3FC5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546B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AA78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F85C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F27D6A"/>
    <w:multiLevelType w:val="hybridMultilevel"/>
    <w:tmpl w:val="46FE01FC"/>
    <w:lvl w:ilvl="0" w:tplc="A0B855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E8AABA4">
      <w:start w:val="1"/>
      <w:numFmt w:val="lowerLetter"/>
      <w:lvlText w:val="%2)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C8557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B4E3E6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5017D8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F24AB4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026BC8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F46AB2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34E936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5733B2"/>
    <w:multiLevelType w:val="hybridMultilevel"/>
    <w:tmpl w:val="FAFE678C"/>
    <w:lvl w:ilvl="0" w:tplc="F702A3BC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E29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CCA40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629F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0E54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B8FF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FA5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1490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4CE4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0F5702"/>
    <w:multiLevelType w:val="hybridMultilevel"/>
    <w:tmpl w:val="7E669554"/>
    <w:lvl w:ilvl="0" w:tplc="563CBC58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22A8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8703A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DDAFD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04AF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85CC5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AEE8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E8207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10AD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731D4D"/>
    <w:multiLevelType w:val="hybridMultilevel"/>
    <w:tmpl w:val="A13AC2B8"/>
    <w:lvl w:ilvl="0" w:tplc="A678F30A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E00D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5EEF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BCC54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3062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602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0AEF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1441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6BC6C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EA10BD"/>
    <w:multiLevelType w:val="hybridMultilevel"/>
    <w:tmpl w:val="C264EB5E"/>
    <w:lvl w:ilvl="0" w:tplc="1EC0F6A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E2E2AC">
      <w:start w:val="1"/>
      <w:numFmt w:val="lowerLetter"/>
      <w:lvlText w:val="%2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97C541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101FC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58973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1096E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C87A44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163AB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B4BAF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234F40"/>
    <w:multiLevelType w:val="hybridMultilevel"/>
    <w:tmpl w:val="2368BB58"/>
    <w:lvl w:ilvl="0" w:tplc="9E407286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7AA3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6EAB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290E3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DCF6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BA4E2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EE5B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AA7A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3481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6A617F"/>
    <w:multiLevelType w:val="hybridMultilevel"/>
    <w:tmpl w:val="0900886E"/>
    <w:lvl w:ilvl="0" w:tplc="63C01BA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3AA75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E24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1A8C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EA67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E2654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41467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826C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9A6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C4"/>
    <w:rsid w:val="000C46EA"/>
    <w:rsid w:val="001B72BA"/>
    <w:rsid w:val="00263866"/>
    <w:rsid w:val="003C5955"/>
    <w:rsid w:val="003E7495"/>
    <w:rsid w:val="004D5672"/>
    <w:rsid w:val="00554C84"/>
    <w:rsid w:val="00635A4E"/>
    <w:rsid w:val="0095196B"/>
    <w:rsid w:val="00BA22C4"/>
    <w:rsid w:val="00BB18ED"/>
    <w:rsid w:val="00CA3FDB"/>
    <w:rsid w:val="00E07D05"/>
    <w:rsid w:val="00F0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0280"/>
  <w15:docId w15:val="{D6C626B3-8F79-4554-B238-177DDBBF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9" w:line="247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1"/>
    </w:rPr>
  </w:style>
  <w:style w:type="paragraph" w:styleId="Akapitzlist">
    <w:name w:val="List Paragraph"/>
    <w:basedOn w:val="Normalny"/>
    <w:uiPriority w:val="34"/>
    <w:qFormat/>
    <w:rsid w:val="00635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1649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Nowotarska-Sadłocha</dc:creator>
  <cp:keywords/>
  <cp:lastModifiedBy>Krzysztof Turmiński</cp:lastModifiedBy>
  <cp:revision>11</cp:revision>
  <dcterms:created xsi:type="dcterms:W3CDTF">2020-09-23T08:02:00Z</dcterms:created>
  <dcterms:modified xsi:type="dcterms:W3CDTF">2020-10-02T09:41:00Z</dcterms:modified>
</cp:coreProperties>
</file>